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B11" w:rsidRPr="00DE2B11" w:rsidRDefault="00DE2B11" w:rsidP="00DE2B11">
      <w:r w:rsidRPr="00DE2B11">
        <w:rPr>
          <w:rFonts w:hint="eastAsia"/>
        </w:rPr>
        <w:t>（様式</w:t>
      </w:r>
      <w:r w:rsidR="0095414A">
        <w:rPr>
          <w:rFonts w:hint="eastAsia"/>
        </w:rPr>
        <w:t>１</w:t>
      </w:r>
      <w:r w:rsidRPr="00DE2B11">
        <w:rPr>
          <w:rFonts w:hint="eastAsia"/>
        </w:rPr>
        <w:t>）</w:t>
      </w:r>
      <w:r w:rsidR="0095414A">
        <w:rPr>
          <w:rFonts w:hint="eastAsia"/>
        </w:rPr>
        <w:t>運用基準４－</w:t>
      </w:r>
      <w:r w:rsidR="00CD33ED">
        <w:rPr>
          <w:rFonts w:hint="eastAsia"/>
        </w:rPr>
        <w:t>４</w:t>
      </w:r>
      <w:bookmarkStart w:id="0" w:name="_GoBack"/>
      <w:bookmarkEnd w:id="0"/>
      <w:r w:rsidR="0095414A">
        <w:rPr>
          <w:rFonts w:hint="eastAsia"/>
        </w:rPr>
        <w:t>関係</w:t>
      </w:r>
      <w:r>
        <w:rPr>
          <w:rFonts w:hint="eastAsia"/>
        </w:rPr>
        <w:t xml:space="preserve">　　　　　　　　　　　　　　　　　　</w:t>
      </w:r>
      <w:r w:rsidRPr="00DE2B11">
        <w:rPr>
          <w:rFonts w:hint="eastAsia"/>
        </w:rPr>
        <w:t>（</w:t>
      </w:r>
      <w:r>
        <w:rPr>
          <w:rFonts w:hint="eastAsia"/>
        </w:rPr>
        <w:t>電子入札</w:t>
      </w:r>
      <w:r w:rsidRPr="00DE2B11">
        <w:rPr>
          <w:rFonts w:hint="eastAsia"/>
        </w:rPr>
        <w:t>用）</w:t>
      </w:r>
    </w:p>
    <w:p w:rsidR="00DE2B11" w:rsidRDefault="00DE2B11" w:rsidP="00DE2B11">
      <w:pPr>
        <w:jc w:val="center"/>
      </w:pPr>
    </w:p>
    <w:p w:rsidR="00DE2B11" w:rsidRPr="00CE54DF" w:rsidRDefault="00DE2B11" w:rsidP="00DE2B11">
      <w:pPr>
        <w:jc w:val="center"/>
        <w:rPr>
          <w:sz w:val="28"/>
          <w:szCs w:val="28"/>
        </w:rPr>
      </w:pPr>
      <w:r w:rsidRPr="00CE54DF">
        <w:rPr>
          <w:rFonts w:hint="eastAsia"/>
          <w:sz w:val="28"/>
          <w:szCs w:val="28"/>
        </w:rPr>
        <w:t>落札可能届</w:t>
      </w:r>
    </w:p>
    <w:p w:rsidR="00DE2B11" w:rsidRPr="00DE2B11" w:rsidRDefault="00DE2B11" w:rsidP="00CE54DF">
      <w:pPr>
        <w:ind w:firstLineChars="2850" w:firstLine="5985"/>
        <w:jc w:val="left"/>
      </w:pPr>
      <w:r w:rsidRPr="00DE2B11">
        <w:rPr>
          <w:rFonts w:hint="eastAsia"/>
        </w:rPr>
        <w:t>平成</w:t>
      </w:r>
      <w:r w:rsidR="00CE54DF">
        <w:rPr>
          <w:rFonts w:hint="eastAsia"/>
        </w:rPr>
        <w:t xml:space="preserve"> </w:t>
      </w:r>
      <w:r w:rsidRPr="00DE2B11">
        <w:t xml:space="preserve"> </w:t>
      </w:r>
      <w:r w:rsidRPr="00DE2B11">
        <w:rPr>
          <w:rFonts w:hint="eastAsia"/>
        </w:rPr>
        <w:t>年</w:t>
      </w:r>
      <w:r w:rsidRPr="00DE2B11">
        <w:t xml:space="preserve"> </w:t>
      </w:r>
      <w:r w:rsidR="00CE54DF">
        <w:rPr>
          <w:rFonts w:hint="eastAsia"/>
        </w:rPr>
        <w:t xml:space="preserve"> </w:t>
      </w:r>
      <w:r w:rsidRPr="00DE2B11">
        <w:rPr>
          <w:rFonts w:hint="eastAsia"/>
        </w:rPr>
        <w:t>月</w:t>
      </w:r>
      <w:r w:rsidRPr="00DE2B11">
        <w:t xml:space="preserve"> </w:t>
      </w:r>
      <w:r w:rsidR="00CE54DF">
        <w:rPr>
          <w:rFonts w:hint="eastAsia"/>
        </w:rPr>
        <w:t xml:space="preserve"> </w:t>
      </w:r>
      <w:r w:rsidRPr="00DE2B11">
        <w:rPr>
          <w:rFonts w:hint="eastAsia"/>
        </w:rPr>
        <w:t>日</w:t>
      </w:r>
    </w:p>
    <w:p w:rsidR="00DE2B11" w:rsidRDefault="00DE2B11" w:rsidP="00DE2B11">
      <w:pPr>
        <w:ind w:firstLineChars="100" w:firstLine="210"/>
      </w:pPr>
      <w:r>
        <w:rPr>
          <w:rFonts w:hint="eastAsia"/>
        </w:rPr>
        <w:t>稲敷</w:t>
      </w:r>
      <w:r w:rsidRPr="00DE2B11">
        <w:rPr>
          <w:rFonts w:hint="eastAsia"/>
        </w:rPr>
        <w:t>市長</w:t>
      </w:r>
      <w:r w:rsidRPr="00DE2B11">
        <w:t xml:space="preserve"> </w:t>
      </w:r>
      <w:r>
        <w:rPr>
          <w:rFonts w:hint="eastAsia"/>
        </w:rPr>
        <w:t xml:space="preserve">　　　</w:t>
      </w:r>
      <w:r w:rsidRPr="00DE2B11">
        <w:t xml:space="preserve"> </w:t>
      </w:r>
      <w:r w:rsidRPr="00DE2B11">
        <w:rPr>
          <w:rFonts w:hint="eastAsia"/>
        </w:rPr>
        <w:t>殿</w:t>
      </w:r>
    </w:p>
    <w:p w:rsidR="00CE54DF" w:rsidRPr="00DE2B11" w:rsidRDefault="00CE54DF" w:rsidP="00DE2B11">
      <w:pPr>
        <w:ind w:firstLineChars="100" w:firstLine="210"/>
      </w:pPr>
    </w:p>
    <w:p w:rsidR="00DE2B11" w:rsidRPr="00DE2B11" w:rsidRDefault="00DE2B11" w:rsidP="00DE2B11">
      <w:pPr>
        <w:ind w:firstLineChars="2000" w:firstLine="4200"/>
      </w:pPr>
      <w:r w:rsidRPr="00DE2B11">
        <w:rPr>
          <w:rFonts w:hint="eastAsia"/>
        </w:rPr>
        <w:t>住所</w:t>
      </w:r>
    </w:p>
    <w:p w:rsidR="00DE2B11" w:rsidRPr="00DE2B11" w:rsidRDefault="00DE2B11" w:rsidP="00DE2B11">
      <w:pPr>
        <w:ind w:firstLineChars="2000" w:firstLine="4200"/>
      </w:pPr>
      <w:r w:rsidRPr="00DE2B11">
        <w:rPr>
          <w:rFonts w:hint="eastAsia"/>
        </w:rPr>
        <w:t>会社名</w:t>
      </w:r>
    </w:p>
    <w:p w:rsidR="00DE2B11" w:rsidRPr="00DE2B11" w:rsidRDefault="00DE2B11" w:rsidP="00DE2B11">
      <w:pPr>
        <w:ind w:firstLineChars="2000" w:firstLine="4200"/>
      </w:pPr>
      <w:r w:rsidRPr="00DE2B11">
        <w:rPr>
          <w:rFonts w:hint="eastAsia"/>
        </w:rPr>
        <w:t>代表者名</w:t>
      </w:r>
      <w:r>
        <w:rPr>
          <w:rFonts w:hint="eastAsia"/>
        </w:rPr>
        <w:t xml:space="preserve">　　　　　　　　　　　　</w:t>
      </w:r>
      <w:r w:rsidRPr="00DE2B11">
        <w:t xml:space="preserve"> </w:t>
      </w:r>
      <w:r w:rsidRPr="00DE2B11">
        <w:rPr>
          <w:rFonts w:hint="eastAsia"/>
        </w:rPr>
        <w:t>㊞</w:t>
      </w:r>
    </w:p>
    <w:p w:rsidR="00CE54DF" w:rsidRDefault="00CE54DF" w:rsidP="00DE2B11">
      <w:pPr>
        <w:ind w:firstLineChars="100" w:firstLine="210"/>
      </w:pPr>
    </w:p>
    <w:p w:rsidR="00CE54DF" w:rsidRDefault="00CE54DF" w:rsidP="00DE2B11">
      <w:pPr>
        <w:ind w:firstLineChars="100" w:firstLine="210"/>
      </w:pPr>
    </w:p>
    <w:p w:rsidR="00DE2B11" w:rsidRPr="00DE2B11" w:rsidRDefault="00DE2B11" w:rsidP="00DE2B11">
      <w:pPr>
        <w:ind w:firstLineChars="100" w:firstLine="210"/>
      </w:pPr>
      <w:r w:rsidRPr="00DE2B11">
        <w:rPr>
          <w:rFonts w:hint="eastAsia"/>
        </w:rPr>
        <w:t>下記の入札案件について、</w:t>
      </w:r>
      <w:r>
        <w:rPr>
          <w:rFonts w:hint="eastAsia"/>
        </w:rPr>
        <w:t>稲敷市</w:t>
      </w:r>
      <w:r w:rsidRPr="00DE2B11">
        <w:rPr>
          <w:rFonts w:hint="eastAsia"/>
        </w:rPr>
        <w:t>電子入札</w:t>
      </w:r>
      <w:r>
        <w:rPr>
          <w:rFonts w:hint="eastAsia"/>
        </w:rPr>
        <w:t>運用基準　４</w:t>
      </w:r>
      <w:r w:rsidRPr="00DE2B11">
        <w:rPr>
          <w:rFonts w:hint="eastAsia"/>
        </w:rPr>
        <w:t>－</w:t>
      </w:r>
      <w:r w:rsidR="00CD33ED">
        <w:rPr>
          <w:rFonts w:hint="eastAsia"/>
        </w:rPr>
        <w:t>４</w:t>
      </w:r>
      <w:r w:rsidRPr="00DE2B11">
        <w:rPr>
          <w:rFonts w:hint="eastAsia"/>
        </w:rPr>
        <w:t>の規定により落札可能件数を下記のとおり届け出ます。</w:t>
      </w:r>
    </w:p>
    <w:p w:rsidR="00DE2B11" w:rsidRDefault="00DE2B11" w:rsidP="002B03DB">
      <w:pPr>
        <w:ind w:firstLineChars="100" w:firstLine="210"/>
      </w:pPr>
      <w:r w:rsidRPr="00DE2B11">
        <w:rPr>
          <w:rFonts w:hint="eastAsia"/>
        </w:rPr>
        <w:t>なお、ここに記載した落札可能件数の落札候補者又は落札者となった場合は、それ以降の案件の応札は辞退いたします。</w:t>
      </w:r>
    </w:p>
    <w:p w:rsidR="00CE54DF" w:rsidRPr="00DE2B11" w:rsidRDefault="00CE54DF" w:rsidP="00DE2B11"/>
    <w:p w:rsidR="00DE2B11" w:rsidRPr="00CE54DF" w:rsidRDefault="00DE2B11" w:rsidP="00DE2B11">
      <w:pPr>
        <w:jc w:val="center"/>
        <w:rPr>
          <w:sz w:val="24"/>
          <w:szCs w:val="24"/>
        </w:rPr>
      </w:pPr>
      <w:r w:rsidRPr="00CE54DF">
        <w:rPr>
          <w:rFonts w:hint="eastAsia"/>
          <w:sz w:val="24"/>
          <w:szCs w:val="24"/>
        </w:rPr>
        <w:t>記</w:t>
      </w:r>
    </w:p>
    <w:p w:rsidR="00CE54DF" w:rsidRDefault="00CE54DF" w:rsidP="00CE54DF">
      <w:pPr>
        <w:ind w:firstLineChars="100" w:firstLine="240"/>
        <w:rPr>
          <w:sz w:val="24"/>
          <w:szCs w:val="24"/>
        </w:rPr>
      </w:pPr>
    </w:p>
    <w:p w:rsidR="004C4953" w:rsidRPr="00CE54DF" w:rsidRDefault="004C4953" w:rsidP="00CE54DF">
      <w:pPr>
        <w:ind w:firstLineChars="100" w:firstLine="240"/>
        <w:rPr>
          <w:sz w:val="24"/>
          <w:szCs w:val="24"/>
        </w:rPr>
      </w:pPr>
      <w:r w:rsidRPr="00CE54DF">
        <w:rPr>
          <w:rFonts w:hint="eastAsia"/>
          <w:sz w:val="24"/>
          <w:szCs w:val="24"/>
        </w:rPr>
        <w:t>１</w:t>
      </w:r>
      <w:r w:rsidR="00CE54DF" w:rsidRPr="00CE54DF">
        <w:rPr>
          <w:rFonts w:hint="eastAsia"/>
          <w:sz w:val="24"/>
          <w:szCs w:val="24"/>
        </w:rPr>
        <w:t xml:space="preserve">　開</w:t>
      </w:r>
      <w:r w:rsidR="00CE54DF" w:rsidRPr="00CE54DF">
        <w:rPr>
          <w:rFonts w:hint="eastAsia"/>
          <w:sz w:val="24"/>
          <w:szCs w:val="24"/>
        </w:rPr>
        <w:t xml:space="preserve"> </w:t>
      </w:r>
      <w:r w:rsidR="00CE54DF" w:rsidRPr="00CE54DF">
        <w:rPr>
          <w:rFonts w:hint="eastAsia"/>
          <w:sz w:val="24"/>
          <w:szCs w:val="24"/>
        </w:rPr>
        <w:t>札</w:t>
      </w:r>
      <w:r w:rsidR="00CE54DF" w:rsidRPr="00CE54DF">
        <w:rPr>
          <w:rFonts w:hint="eastAsia"/>
          <w:sz w:val="24"/>
          <w:szCs w:val="24"/>
        </w:rPr>
        <w:t xml:space="preserve"> </w:t>
      </w:r>
      <w:r w:rsidR="00CE54DF" w:rsidRPr="00CE54DF">
        <w:rPr>
          <w:rFonts w:hint="eastAsia"/>
          <w:sz w:val="24"/>
          <w:szCs w:val="24"/>
        </w:rPr>
        <w:t xml:space="preserve">日　　　　　　　　</w:t>
      </w:r>
      <w:r w:rsidR="00CE54DF" w:rsidRPr="00CE54DF">
        <w:rPr>
          <w:rFonts w:hint="eastAsia"/>
          <w:sz w:val="24"/>
          <w:szCs w:val="24"/>
          <w:u w:val="single"/>
        </w:rPr>
        <w:t xml:space="preserve">平成　</w:t>
      </w:r>
      <w:r w:rsidR="00CE54DF">
        <w:rPr>
          <w:rFonts w:hint="eastAsia"/>
          <w:sz w:val="24"/>
          <w:szCs w:val="24"/>
          <w:u w:val="single"/>
        </w:rPr>
        <w:t xml:space="preserve">　</w:t>
      </w:r>
      <w:r w:rsidR="00CE54DF">
        <w:rPr>
          <w:rFonts w:hint="eastAsia"/>
          <w:sz w:val="24"/>
          <w:szCs w:val="24"/>
          <w:u w:val="single"/>
        </w:rPr>
        <w:t xml:space="preserve"> </w:t>
      </w:r>
      <w:r w:rsidR="00CE54DF" w:rsidRPr="00CE54DF">
        <w:rPr>
          <w:rFonts w:hint="eastAsia"/>
          <w:sz w:val="24"/>
          <w:szCs w:val="24"/>
          <w:u w:val="single"/>
        </w:rPr>
        <w:t xml:space="preserve">年　　</w:t>
      </w:r>
      <w:r w:rsidR="00CE54DF" w:rsidRPr="00CE54DF">
        <w:rPr>
          <w:rFonts w:hint="eastAsia"/>
          <w:sz w:val="24"/>
          <w:szCs w:val="24"/>
          <w:u w:val="single"/>
        </w:rPr>
        <w:t xml:space="preserve"> </w:t>
      </w:r>
      <w:r w:rsidR="00CE54DF" w:rsidRPr="00CE54DF">
        <w:rPr>
          <w:rFonts w:hint="eastAsia"/>
          <w:sz w:val="24"/>
          <w:szCs w:val="24"/>
          <w:u w:val="single"/>
        </w:rPr>
        <w:t>月　　　日</w:t>
      </w:r>
    </w:p>
    <w:p w:rsidR="00DE2B11" w:rsidRPr="00CE54DF" w:rsidRDefault="00DE2B11" w:rsidP="00DE2B11">
      <w:pPr>
        <w:rPr>
          <w:sz w:val="24"/>
          <w:szCs w:val="24"/>
        </w:rPr>
      </w:pPr>
      <w:r w:rsidRPr="00CE54DF">
        <w:rPr>
          <w:rFonts w:hint="eastAsia"/>
          <w:sz w:val="24"/>
          <w:szCs w:val="24"/>
        </w:rPr>
        <w:t xml:space="preserve">　　</w:t>
      </w:r>
    </w:p>
    <w:p w:rsidR="004C4953" w:rsidRPr="00CE54DF" w:rsidRDefault="004C4953" w:rsidP="00CE54DF">
      <w:pPr>
        <w:ind w:firstLineChars="100" w:firstLine="240"/>
        <w:rPr>
          <w:sz w:val="24"/>
          <w:szCs w:val="24"/>
        </w:rPr>
      </w:pPr>
      <w:r w:rsidRPr="00CE54DF">
        <w:rPr>
          <w:rFonts w:hint="eastAsia"/>
          <w:sz w:val="24"/>
          <w:szCs w:val="24"/>
        </w:rPr>
        <w:t>２　工事種別</w:t>
      </w:r>
      <w:r w:rsidR="00CE54DF">
        <w:rPr>
          <w:rFonts w:hint="eastAsia"/>
          <w:sz w:val="24"/>
          <w:szCs w:val="24"/>
        </w:rPr>
        <w:t xml:space="preserve">                </w:t>
      </w:r>
      <w:r w:rsidR="00CE54DF" w:rsidRPr="00CE54DF">
        <w:rPr>
          <w:rFonts w:hint="eastAsia"/>
          <w:sz w:val="24"/>
          <w:szCs w:val="24"/>
          <w:u w:val="single"/>
        </w:rPr>
        <w:t xml:space="preserve">                          </w:t>
      </w:r>
    </w:p>
    <w:p w:rsidR="004C4953" w:rsidRPr="00CE54DF" w:rsidRDefault="004C4953" w:rsidP="00DE2B11">
      <w:pPr>
        <w:rPr>
          <w:sz w:val="24"/>
          <w:szCs w:val="24"/>
        </w:rPr>
      </w:pPr>
    </w:p>
    <w:p w:rsidR="004C4953" w:rsidRPr="00CE54DF" w:rsidRDefault="004C4953" w:rsidP="00CE54DF">
      <w:pPr>
        <w:ind w:firstLineChars="1500" w:firstLine="3600"/>
        <w:rPr>
          <w:sz w:val="24"/>
          <w:szCs w:val="24"/>
          <w:u w:val="single"/>
        </w:rPr>
      </w:pPr>
      <w:r w:rsidRPr="00CE54DF">
        <w:rPr>
          <w:rFonts w:hint="eastAsia"/>
          <w:sz w:val="24"/>
          <w:szCs w:val="24"/>
          <w:u w:val="single"/>
        </w:rPr>
        <w:t xml:space="preserve">落札可能件数　</w:t>
      </w:r>
      <w:r w:rsidR="00CE54DF">
        <w:rPr>
          <w:rFonts w:hint="eastAsia"/>
          <w:sz w:val="24"/>
          <w:szCs w:val="24"/>
          <w:u w:val="single"/>
        </w:rPr>
        <w:t xml:space="preserve"> </w:t>
      </w:r>
      <w:r w:rsidRPr="00CE54DF">
        <w:rPr>
          <w:rFonts w:hint="eastAsia"/>
          <w:sz w:val="24"/>
          <w:szCs w:val="24"/>
          <w:u w:val="single"/>
        </w:rPr>
        <w:t xml:space="preserve">　</w:t>
      </w:r>
      <w:r w:rsidR="00CE54DF">
        <w:rPr>
          <w:rFonts w:hint="eastAsia"/>
          <w:sz w:val="24"/>
          <w:szCs w:val="24"/>
          <w:u w:val="single"/>
        </w:rPr>
        <w:t xml:space="preserve">  </w:t>
      </w:r>
      <w:r w:rsidRPr="00CE54DF">
        <w:rPr>
          <w:rFonts w:hint="eastAsia"/>
          <w:sz w:val="24"/>
          <w:szCs w:val="24"/>
          <w:u w:val="single"/>
        </w:rPr>
        <w:t xml:space="preserve">　　　件</w:t>
      </w:r>
    </w:p>
    <w:p w:rsidR="004C4953" w:rsidRPr="00CE54DF" w:rsidRDefault="004C4953" w:rsidP="00DE2B11">
      <w:pPr>
        <w:rPr>
          <w:sz w:val="24"/>
          <w:szCs w:val="24"/>
        </w:rPr>
      </w:pPr>
    </w:p>
    <w:p w:rsidR="003B0A83" w:rsidRPr="004C4953" w:rsidRDefault="003B0A83" w:rsidP="00DE2B11"/>
    <w:p w:rsidR="00CE54DF" w:rsidRDefault="00CE54DF" w:rsidP="00DE2B11"/>
    <w:p w:rsidR="00CE54DF" w:rsidRDefault="00CE54DF" w:rsidP="00DE2B11"/>
    <w:p w:rsidR="004C4953" w:rsidRDefault="00DE2B11" w:rsidP="00DE2B11">
      <w:r w:rsidRPr="00DE2B11">
        <w:rPr>
          <w:rFonts w:hint="eastAsia"/>
        </w:rPr>
        <w:t>注意事項：</w:t>
      </w:r>
      <w:r w:rsidR="00CE54DF">
        <w:rPr>
          <w:rFonts w:hint="eastAsia"/>
        </w:rPr>
        <w:t>①</w:t>
      </w:r>
      <w:r w:rsidR="004C4953">
        <w:rPr>
          <w:rFonts w:hint="eastAsia"/>
        </w:rPr>
        <w:t>工事種別は、入札参加要件にある種別とする。</w:t>
      </w:r>
    </w:p>
    <w:p w:rsidR="00DE2B11" w:rsidRPr="00DE2B11" w:rsidRDefault="004C4953" w:rsidP="00CE54DF">
      <w:pPr>
        <w:ind w:firstLineChars="700" w:firstLine="1470"/>
      </w:pPr>
      <w:r>
        <w:rPr>
          <w:rFonts w:hint="eastAsia"/>
        </w:rPr>
        <w:t>例）土木一式工事，建築一式工事</w:t>
      </w:r>
    </w:p>
    <w:p w:rsidR="004C4953" w:rsidRDefault="004C4953" w:rsidP="00DE2B11">
      <w:r>
        <w:rPr>
          <w:rFonts w:hint="eastAsia"/>
        </w:rPr>
        <w:t xml:space="preserve">　　　　　</w:t>
      </w:r>
      <w:r w:rsidR="00CE54DF">
        <w:rPr>
          <w:rFonts w:hint="eastAsia"/>
        </w:rPr>
        <w:t>②工事種別が複数あるときは、それぞれに「落札可能届」を作成すること。</w:t>
      </w:r>
    </w:p>
    <w:p w:rsidR="00CE54DF" w:rsidRDefault="00CE54DF" w:rsidP="00DE2B11"/>
    <w:p w:rsidR="001F6890" w:rsidRPr="002B03DB" w:rsidRDefault="00DE2B11" w:rsidP="00DE2B11">
      <w:pPr>
        <w:rPr>
          <w:b/>
          <w:sz w:val="22"/>
        </w:rPr>
      </w:pPr>
      <w:r w:rsidRPr="002B03DB">
        <w:rPr>
          <w:rFonts w:hint="eastAsia"/>
          <w:b/>
          <w:sz w:val="22"/>
        </w:rPr>
        <w:t>入札書受付</w:t>
      </w:r>
      <w:r w:rsidR="003B0A83" w:rsidRPr="002B03DB">
        <w:rPr>
          <w:rFonts w:hint="eastAsia"/>
          <w:b/>
          <w:sz w:val="22"/>
        </w:rPr>
        <w:t>期限内</w:t>
      </w:r>
      <w:r w:rsidRPr="002B03DB">
        <w:rPr>
          <w:rFonts w:hint="eastAsia"/>
          <w:b/>
          <w:sz w:val="22"/>
        </w:rPr>
        <w:t>に管財課にＦＡＸにより提出</w:t>
      </w:r>
      <w:r w:rsidR="003B0A83" w:rsidRPr="002B03DB">
        <w:rPr>
          <w:rFonts w:hint="eastAsia"/>
          <w:b/>
          <w:sz w:val="22"/>
        </w:rPr>
        <w:t>し、ＦＡＸ後、確認の連絡を</w:t>
      </w:r>
      <w:r w:rsidRPr="002B03DB">
        <w:rPr>
          <w:rFonts w:hint="eastAsia"/>
          <w:b/>
          <w:sz w:val="22"/>
        </w:rPr>
        <w:t>すること。</w:t>
      </w:r>
    </w:p>
    <w:p w:rsidR="004C4953" w:rsidRPr="00F05CF3" w:rsidRDefault="00F05CF3" w:rsidP="00DE2B11">
      <w:pPr>
        <w:rPr>
          <w:sz w:val="22"/>
        </w:rPr>
      </w:pPr>
      <w:r w:rsidRPr="00F05CF3">
        <w:rPr>
          <w:rFonts w:hint="eastAsia"/>
          <w:sz w:val="22"/>
        </w:rPr>
        <w:t>※水道課の案件については水道課にＦＡＸにより提出し、ＦＡＸ後、確認の連絡をすること。</w:t>
      </w:r>
    </w:p>
    <w:sectPr w:rsidR="004C4953" w:rsidRPr="00F05CF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732" w:rsidRDefault="00D63732" w:rsidP="00411FBC">
      <w:r>
        <w:separator/>
      </w:r>
    </w:p>
  </w:endnote>
  <w:endnote w:type="continuationSeparator" w:id="0">
    <w:p w:rsidR="00D63732" w:rsidRDefault="00D63732" w:rsidP="0041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732" w:rsidRDefault="00D63732" w:rsidP="00411FBC">
      <w:r>
        <w:separator/>
      </w:r>
    </w:p>
  </w:footnote>
  <w:footnote w:type="continuationSeparator" w:id="0">
    <w:p w:rsidR="00D63732" w:rsidRDefault="00D63732" w:rsidP="00411F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B11"/>
    <w:rsid w:val="001F6890"/>
    <w:rsid w:val="002B03DB"/>
    <w:rsid w:val="003B0A83"/>
    <w:rsid w:val="00411FBC"/>
    <w:rsid w:val="00417A34"/>
    <w:rsid w:val="00441A9F"/>
    <w:rsid w:val="00483950"/>
    <w:rsid w:val="004C4953"/>
    <w:rsid w:val="005D0C75"/>
    <w:rsid w:val="006719A4"/>
    <w:rsid w:val="007D7AB9"/>
    <w:rsid w:val="0095414A"/>
    <w:rsid w:val="00CD33ED"/>
    <w:rsid w:val="00CE54DF"/>
    <w:rsid w:val="00D53359"/>
    <w:rsid w:val="00D63732"/>
    <w:rsid w:val="00DE2B11"/>
    <w:rsid w:val="00ED441A"/>
    <w:rsid w:val="00F05CF3"/>
    <w:rsid w:val="00F401E5"/>
    <w:rsid w:val="00FF6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FBC"/>
    <w:pPr>
      <w:tabs>
        <w:tab w:val="center" w:pos="4252"/>
        <w:tab w:val="right" w:pos="8504"/>
      </w:tabs>
      <w:snapToGrid w:val="0"/>
    </w:pPr>
  </w:style>
  <w:style w:type="character" w:customStyle="1" w:styleId="a4">
    <w:name w:val="ヘッダー (文字)"/>
    <w:basedOn w:val="a0"/>
    <w:link w:val="a3"/>
    <w:uiPriority w:val="99"/>
    <w:rsid w:val="00411FBC"/>
  </w:style>
  <w:style w:type="paragraph" w:styleId="a5">
    <w:name w:val="footer"/>
    <w:basedOn w:val="a"/>
    <w:link w:val="a6"/>
    <w:uiPriority w:val="99"/>
    <w:unhideWhenUsed/>
    <w:rsid w:val="00411FBC"/>
    <w:pPr>
      <w:tabs>
        <w:tab w:val="center" w:pos="4252"/>
        <w:tab w:val="right" w:pos="8504"/>
      </w:tabs>
      <w:snapToGrid w:val="0"/>
    </w:pPr>
  </w:style>
  <w:style w:type="character" w:customStyle="1" w:styleId="a6">
    <w:name w:val="フッター (文字)"/>
    <w:basedOn w:val="a0"/>
    <w:link w:val="a5"/>
    <w:uiPriority w:val="99"/>
    <w:rsid w:val="00411F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FBC"/>
    <w:pPr>
      <w:tabs>
        <w:tab w:val="center" w:pos="4252"/>
        <w:tab w:val="right" w:pos="8504"/>
      </w:tabs>
      <w:snapToGrid w:val="0"/>
    </w:pPr>
  </w:style>
  <w:style w:type="character" w:customStyle="1" w:styleId="a4">
    <w:name w:val="ヘッダー (文字)"/>
    <w:basedOn w:val="a0"/>
    <w:link w:val="a3"/>
    <w:uiPriority w:val="99"/>
    <w:rsid w:val="00411FBC"/>
  </w:style>
  <w:style w:type="paragraph" w:styleId="a5">
    <w:name w:val="footer"/>
    <w:basedOn w:val="a"/>
    <w:link w:val="a6"/>
    <w:uiPriority w:val="99"/>
    <w:unhideWhenUsed/>
    <w:rsid w:val="00411FBC"/>
    <w:pPr>
      <w:tabs>
        <w:tab w:val="center" w:pos="4252"/>
        <w:tab w:val="right" w:pos="8504"/>
      </w:tabs>
      <w:snapToGrid w:val="0"/>
    </w:pPr>
  </w:style>
  <w:style w:type="character" w:customStyle="1" w:styleId="a6">
    <w:name w:val="フッター (文字)"/>
    <w:basedOn w:val="a0"/>
    <w:link w:val="a5"/>
    <w:uiPriority w:val="99"/>
    <w:rsid w:val="00411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dk1"/>
        </a:lnRef>
        <a:fillRef idx="1">
          <a:schemeClr val="lt1"/>
        </a:fillRef>
        <a:effectRef idx="0">
          <a:schemeClr val="dk1"/>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落札可能届</dc:title>
  <dc:creator>inashikisi</dc:creator>
  <cp:lastModifiedBy>FJ-USER</cp:lastModifiedBy>
  <cp:revision>11</cp:revision>
  <dcterms:created xsi:type="dcterms:W3CDTF">2015-09-11T01:59:00Z</dcterms:created>
  <dcterms:modified xsi:type="dcterms:W3CDTF">2015-11-12T00:09:00Z</dcterms:modified>
</cp:coreProperties>
</file>