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50" w:rsidRPr="002A3950" w:rsidRDefault="002A3950" w:rsidP="002A3950">
      <w:pPr>
        <w:wordWrap w:val="0"/>
        <w:spacing w:line="320" w:lineRule="exact"/>
        <w:rPr>
          <w:rFonts w:ascii="ＭＳ 明朝" w:eastAsia="ＭＳ 明朝" w:hAnsi="Century" w:cs="Times New Roman"/>
          <w:sz w:val="24"/>
        </w:rPr>
      </w:pPr>
      <w:r w:rsidRPr="002A3950">
        <w:rPr>
          <w:rFonts w:ascii="ＭＳ 明朝" w:eastAsia="ＭＳ 明朝" w:hAnsi="ＭＳ 明朝" w:cs="Times New Roman" w:hint="eastAsia"/>
          <w:sz w:val="24"/>
        </w:rPr>
        <w:t>様式第１号（第５条関係）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稲敷市水道事業加入金減額申請書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稲敷市水道事業管理者　様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申請者　</w:t>
      </w:r>
      <w:r w:rsidRPr="002A3950">
        <w:rPr>
          <w:rFonts w:ascii="ＭＳ 明朝" w:eastAsia="ＭＳ 明朝" w:hAnsi="Century" w:cs="Times New Roman" w:hint="eastAsia"/>
          <w:spacing w:val="105"/>
          <w:kern w:val="0"/>
          <w:sz w:val="24"/>
          <w:szCs w:val="24"/>
        </w:rPr>
        <w:t>住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所　　　　　　　　　　　　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spacing w:val="105"/>
          <w:kern w:val="0"/>
          <w:sz w:val="24"/>
          <w:szCs w:val="24"/>
        </w:rPr>
        <w:t>氏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名　　　　　　　　　　　㊞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spacing w:val="105"/>
          <w:kern w:val="0"/>
          <w:sz w:val="24"/>
          <w:szCs w:val="24"/>
        </w:rPr>
        <w:t>電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話　　　　　　　　　　　　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加入金の減額を受けたいので，稲敷市水道事業加入金の減額に関する要綱第５条の規定に基づき，下記のとおり申請します。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１　</w:t>
      </w:r>
      <w:r w:rsidRPr="002A3950">
        <w:rPr>
          <w:rFonts w:ascii="ＭＳ 明朝" w:eastAsia="ＭＳ 明朝" w:hAnsi="Century" w:cs="Times New Roman" w:hint="eastAsia"/>
          <w:spacing w:val="70"/>
          <w:kern w:val="0"/>
          <w:sz w:val="24"/>
          <w:szCs w:val="24"/>
        </w:rPr>
        <w:t>申請場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所　　　　　稲敷市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２　水道メーター　　　　　口径　１３　・　２０　ミリメートル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３　給水建物の用途　　　　□居宅　　　　　□併用住宅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４　市外から転入のとき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A3950">
        <w:rPr>
          <w:rFonts w:ascii="ＭＳ 明朝" w:eastAsia="ＭＳ 明朝" w:hAnsi="Century" w:cs="Times New Roman"/>
          <w:kern w:val="0"/>
          <w:sz w:val="24"/>
          <w:szCs w:val="24"/>
        </w:rPr>
        <w:t xml:space="preserve"> 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転入年月日（予定）　　　　　年　　月　　日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A3950">
        <w:rPr>
          <w:rFonts w:ascii="ＭＳ 明朝" w:eastAsia="ＭＳ 明朝" w:hAnsi="Century" w:cs="Times New Roman"/>
          <w:kern w:val="0"/>
          <w:sz w:val="24"/>
          <w:szCs w:val="24"/>
        </w:rPr>
        <w:t xml:space="preserve"> 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転入理由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A3950">
        <w:rPr>
          <w:rFonts w:ascii="ＭＳ 明朝" w:eastAsia="ＭＳ 明朝" w:hAnsi="Century" w:cs="Times New Roman"/>
          <w:kern w:val="0"/>
          <w:sz w:val="24"/>
          <w:szCs w:val="24"/>
        </w:rPr>
        <w:t xml:space="preserve"> 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転入人数　　　　　　　　　　人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５　市内から転居のとき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2A3950">
        <w:rPr>
          <w:rFonts w:ascii="ＭＳ 明朝" w:eastAsia="ＭＳ 明朝" w:hAnsi="Century" w:cs="Times New Roman"/>
          <w:kern w:val="0"/>
          <w:sz w:val="24"/>
          <w:szCs w:val="24"/>
        </w:rPr>
        <w:t xml:space="preserve"> 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転居年月日（予定）　　　　　年　　月　　日</w:t>
      </w:r>
    </w:p>
    <w:p w:rsidR="002A3950" w:rsidRPr="002A3950" w:rsidRDefault="002A3950" w:rsidP="002A3950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A3950">
        <w:rPr>
          <w:rFonts w:ascii="ＭＳ 明朝" w:eastAsia="ＭＳ 明朝" w:hAnsi="Century" w:cs="Times New Roman"/>
          <w:kern w:val="0"/>
          <w:sz w:val="24"/>
          <w:szCs w:val="24"/>
        </w:rPr>
        <w:t xml:space="preserve"> </w:t>
      </w:r>
      <w:r w:rsidRPr="002A3950">
        <w:rPr>
          <w:rFonts w:ascii="ＭＳ 明朝" w:eastAsia="ＭＳ 明朝" w:hAnsi="Century" w:cs="Times New Roman" w:hint="eastAsia"/>
          <w:kern w:val="0"/>
          <w:sz w:val="24"/>
          <w:szCs w:val="24"/>
        </w:rPr>
        <w:t>転居人数　　　　　　　　　　人</w:t>
      </w:r>
    </w:p>
    <w:p w:rsidR="002A3950" w:rsidRPr="002A3950" w:rsidRDefault="002A3950" w:rsidP="002A3950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2A3950" w:rsidRPr="002A3950" w:rsidRDefault="002A3950" w:rsidP="002A3950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A3950">
        <w:rPr>
          <w:rFonts w:ascii="Century" w:eastAsia="ＭＳ 明朝" w:hAnsi="Century" w:cs="Times New Roman" w:hint="eastAsia"/>
          <w:sz w:val="24"/>
          <w:szCs w:val="24"/>
        </w:rPr>
        <w:t>６　水道使用開始年月日（予定）　　　　　年　　月　　日</w:t>
      </w:r>
    </w:p>
    <w:p w:rsidR="002A3950" w:rsidRPr="002A3950" w:rsidRDefault="002A3950" w:rsidP="002A3950">
      <w:pPr>
        <w:widowControl/>
        <w:spacing w:beforeLines="50" w:before="180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2A3950">
        <w:rPr>
          <w:rFonts w:ascii="Century" w:eastAsia="ＭＳ 明朝" w:hAnsi="Century" w:cs="Times New Roman" w:hint="eastAsia"/>
          <w:sz w:val="20"/>
          <w:szCs w:val="20"/>
        </w:rPr>
        <w:t>※水道加入金納入後，１年を超えても水道を使用されていない場合は，減額対象外となりますので，その際は減額分を納入していただきます。</w:t>
      </w:r>
    </w:p>
    <w:p w:rsidR="00965483" w:rsidRPr="002A3950" w:rsidRDefault="00965483"/>
    <w:sectPr w:rsidR="00965483" w:rsidRPr="002A3950" w:rsidSect="0075077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0"/>
    <w:rsid w:val="002A3950"/>
    <w:rsid w:val="00965483"/>
    <w:rsid w:val="009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9DC1A-1A67-40C0-A268-E2B8D02C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中桐洋介</dc:creator>
  <cp:keywords/>
  <dc:description/>
  <cp:lastModifiedBy>中桐洋介</cp:lastModifiedBy>
  <cp:revision>2</cp:revision>
  <dcterms:created xsi:type="dcterms:W3CDTF">2020-03-31T00:56:00Z</dcterms:created>
  <dcterms:modified xsi:type="dcterms:W3CDTF">2020-03-31T00:56:00Z</dcterms:modified>
</cp:coreProperties>
</file>