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3207" w14:textId="77777777" w:rsidR="000612BC" w:rsidRPr="0092603A" w:rsidRDefault="000612BC" w:rsidP="000612BC">
      <w:pPr>
        <w:rPr>
          <w:rFonts w:ascii="ＭＳ Ｐ明朝" w:eastAsia="ＭＳ Ｐ明朝" w:hAnsi="ＭＳ Ｐ明朝"/>
          <w:sz w:val="24"/>
        </w:rPr>
      </w:pPr>
      <w:r w:rsidRPr="0092603A">
        <w:rPr>
          <w:rFonts w:ascii="ＭＳ Ｐ明朝" w:eastAsia="ＭＳ Ｐ明朝" w:hAnsi="ＭＳ Ｐ明朝" w:hint="eastAsia"/>
          <w:sz w:val="24"/>
        </w:rPr>
        <w:t>様式第５号</w:t>
      </w:r>
    </w:p>
    <w:p w14:paraId="2F7211E2" w14:textId="77777777" w:rsidR="000612BC" w:rsidRPr="0092603A" w:rsidRDefault="00717A40" w:rsidP="000612BC">
      <w:pPr>
        <w:jc w:val="right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612BC" w:rsidRPr="0092603A">
        <w:rPr>
          <w:rFonts w:ascii="ＭＳ Ｐ明朝" w:eastAsia="ＭＳ Ｐ明朝" w:hAnsi="ＭＳ Ｐ明朝" w:hint="eastAsia"/>
          <w:sz w:val="24"/>
        </w:rPr>
        <w:t xml:space="preserve">　　</w:t>
      </w:r>
      <w:r w:rsidR="000612BC" w:rsidRPr="0092603A">
        <w:rPr>
          <w:rFonts w:ascii="ＭＳ Ｐ明朝" w:eastAsia="ＭＳ Ｐ明朝" w:hAnsi="ＭＳ Ｐ明朝" w:hint="eastAsia"/>
          <w:sz w:val="24"/>
          <w:lang w:eastAsia="zh-TW"/>
        </w:rPr>
        <w:t>年　　月　　日</w:t>
      </w:r>
    </w:p>
    <w:p w14:paraId="0D1A09A3" w14:textId="3A5A4E20" w:rsidR="000612BC" w:rsidRPr="0092603A" w:rsidRDefault="003158E7" w:rsidP="000612BC">
      <w:pPr>
        <w:ind w:right="852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>稲敷</w:t>
      </w:r>
      <w:r w:rsidR="000612BC" w:rsidRPr="0092603A">
        <w:rPr>
          <w:rFonts w:ascii="ＭＳ Ｐ明朝" w:eastAsia="ＭＳ Ｐ明朝" w:hAnsi="ＭＳ Ｐ明朝" w:hint="eastAsia"/>
          <w:sz w:val="24"/>
        </w:rPr>
        <w:t>市長　様</w:t>
      </w:r>
    </w:p>
    <w:p w14:paraId="3AF06192" w14:textId="77777777" w:rsidR="000612BC" w:rsidRPr="0092603A" w:rsidRDefault="000612BC" w:rsidP="000612BC">
      <w:pPr>
        <w:ind w:rightChars="52" w:right="137" w:firstLineChars="1800" w:firstLine="4373"/>
        <w:rPr>
          <w:rFonts w:ascii="ＭＳ Ｐ明朝" w:eastAsia="ＭＳ Ｐ明朝" w:hAnsi="ＭＳ Ｐ明朝"/>
          <w:sz w:val="24"/>
        </w:rPr>
      </w:pPr>
      <w:r w:rsidRPr="0092603A">
        <w:rPr>
          <w:rFonts w:ascii="ＭＳ Ｐ明朝" w:eastAsia="ＭＳ Ｐ明朝" w:hAnsi="ＭＳ Ｐ明朝" w:hint="eastAsia"/>
          <w:sz w:val="24"/>
        </w:rPr>
        <w:t xml:space="preserve">住　　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92603A">
        <w:rPr>
          <w:rFonts w:ascii="ＭＳ Ｐ明朝" w:eastAsia="ＭＳ Ｐ明朝" w:hAnsi="ＭＳ Ｐ明朝" w:hint="eastAsia"/>
          <w:sz w:val="24"/>
        </w:rPr>
        <w:t>所</w:t>
      </w:r>
    </w:p>
    <w:p w14:paraId="32DBF016" w14:textId="77777777" w:rsidR="000612BC" w:rsidRPr="0092603A" w:rsidRDefault="000612BC" w:rsidP="000612BC">
      <w:pPr>
        <w:ind w:firstLineChars="1800" w:firstLine="4373"/>
        <w:rPr>
          <w:rFonts w:ascii="ＭＳ Ｐ明朝" w:eastAsia="ＭＳ Ｐ明朝" w:hAnsi="ＭＳ Ｐ明朝"/>
          <w:sz w:val="24"/>
        </w:rPr>
      </w:pPr>
      <w:r w:rsidRPr="0092603A">
        <w:rPr>
          <w:rFonts w:ascii="ＭＳ Ｐ明朝" w:eastAsia="ＭＳ Ｐ明朝" w:hAnsi="ＭＳ Ｐ明朝" w:hint="eastAsia"/>
          <w:sz w:val="24"/>
        </w:rPr>
        <w:t xml:space="preserve">商号及び名称　</w:t>
      </w:r>
    </w:p>
    <w:p w14:paraId="3A9651DC" w14:textId="77777777" w:rsidR="000612BC" w:rsidRPr="0092603A" w:rsidRDefault="000612BC" w:rsidP="000612BC">
      <w:pPr>
        <w:ind w:right="-2" w:firstLineChars="1800" w:firstLine="4373"/>
        <w:rPr>
          <w:rFonts w:ascii="ＭＳ Ｐ明朝" w:eastAsia="ＭＳ Ｐ明朝" w:hAnsi="ＭＳ Ｐ明朝"/>
          <w:sz w:val="24"/>
        </w:rPr>
      </w:pPr>
      <w:r w:rsidRPr="0092603A">
        <w:rPr>
          <w:rFonts w:ascii="ＭＳ Ｐ明朝" w:eastAsia="ＭＳ Ｐ明朝" w:hAnsi="ＭＳ Ｐ明朝" w:hint="eastAsia"/>
          <w:sz w:val="24"/>
        </w:rPr>
        <w:t xml:space="preserve">代表者職氏名　</w:t>
      </w:r>
      <w:r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92603A">
        <w:rPr>
          <w:rFonts w:ascii="ＭＳ Ｐ明朝" w:eastAsia="ＭＳ Ｐ明朝" w:hAnsi="ＭＳ Ｐ明朝" w:hint="eastAsia"/>
          <w:sz w:val="24"/>
        </w:rPr>
        <w:t xml:space="preserve">　　　　　　　　　　　㊞</w:t>
      </w:r>
    </w:p>
    <w:p w14:paraId="33CF44E8" w14:textId="77777777" w:rsidR="000612BC" w:rsidRPr="0092603A" w:rsidRDefault="000612BC" w:rsidP="000612BC">
      <w:pPr>
        <w:ind w:right="-2" w:firstLineChars="1800" w:firstLine="4373"/>
        <w:rPr>
          <w:rFonts w:ascii="ＭＳ Ｐ明朝" w:eastAsia="ＭＳ Ｐ明朝" w:hAnsi="ＭＳ Ｐ明朝"/>
          <w:sz w:val="24"/>
        </w:rPr>
      </w:pPr>
    </w:p>
    <w:p w14:paraId="319345E8" w14:textId="77777777" w:rsidR="000612BC" w:rsidRPr="008075C5" w:rsidRDefault="005E478C" w:rsidP="000612BC">
      <w:pPr>
        <w:ind w:right="-2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企</w:t>
      </w:r>
      <w:r w:rsidR="00D27618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b/>
          <w:sz w:val="32"/>
          <w:szCs w:val="32"/>
        </w:rPr>
        <w:t>画</w:t>
      </w:r>
      <w:r w:rsidR="00D27618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0612BC" w:rsidRPr="008075C5">
        <w:rPr>
          <w:rFonts w:ascii="ＭＳ Ｐ明朝" w:eastAsia="ＭＳ Ｐ明朝" w:hAnsi="ＭＳ Ｐ明朝" w:hint="eastAsia"/>
          <w:b/>
          <w:sz w:val="32"/>
          <w:szCs w:val="32"/>
        </w:rPr>
        <w:t>提</w:t>
      </w:r>
      <w:r w:rsidR="00D27618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0612BC" w:rsidRPr="008075C5">
        <w:rPr>
          <w:rFonts w:ascii="ＭＳ Ｐ明朝" w:eastAsia="ＭＳ Ｐ明朝" w:hAnsi="ＭＳ Ｐ明朝" w:hint="eastAsia"/>
          <w:b/>
          <w:sz w:val="32"/>
          <w:szCs w:val="32"/>
        </w:rPr>
        <w:t>案</w:t>
      </w:r>
      <w:r w:rsidR="00D27618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0612BC" w:rsidRPr="008075C5">
        <w:rPr>
          <w:rFonts w:ascii="ＭＳ Ｐ明朝" w:eastAsia="ＭＳ Ｐ明朝" w:hAnsi="ＭＳ Ｐ明朝" w:hint="eastAsia"/>
          <w:b/>
          <w:sz w:val="32"/>
          <w:szCs w:val="32"/>
        </w:rPr>
        <w:t>書</w:t>
      </w:r>
    </w:p>
    <w:p w14:paraId="79EDB603" w14:textId="77777777" w:rsidR="000612BC" w:rsidRPr="005E478C" w:rsidRDefault="000612BC" w:rsidP="000612BC">
      <w:pPr>
        <w:rPr>
          <w:rFonts w:ascii="ＭＳ Ｐ明朝" w:eastAsia="ＭＳ Ｐ明朝" w:hAnsi="ＭＳ Ｐ明朝"/>
          <w:sz w:val="21"/>
        </w:rPr>
      </w:pPr>
    </w:p>
    <w:p w14:paraId="2F6C7E09" w14:textId="264C3D8C" w:rsidR="000612BC" w:rsidRPr="0092603A" w:rsidRDefault="000612BC" w:rsidP="000612BC">
      <w:pPr>
        <w:rPr>
          <w:rFonts w:ascii="ＭＳ Ｐ明朝" w:eastAsia="ＭＳ Ｐ明朝" w:hAnsi="ＭＳ Ｐ明朝"/>
          <w:sz w:val="24"/>
        </w:rPr>
      </w:pPr>
      <w:r w:rsidRPr="0092603A">
        <w:rPr>
          <w:rFonts w:ascii="ＭＳ Ｐ明朝" w:eastAsia="ＭＳ Ｐ明朝" w:hAnsi="ＭＳ Ｐ明朝" w:hint="eastAsia"/>
          <w:sz w:val="21"/>
        </w:rPr>
        <w:t xml:space="preserve">　</w:t>
      </w:r>
      <w:r w:rsidR="001B480D" w:rsidRPr="001B480D">
        <w:rPr>
          <w:rFonts w:ascii="ＭＳ Ｐ明朝" w:eastAsia="ＭＳ Ｐ明朝" w:hAnsi="ＭＳ Ｐ明朝" w:hint="eastAsia"/>
          <w:sz w:val="24"/>
        </w:rPr>
        <w:t>旧</w:t>
      </w:r>
      <w:r w:rsidR="003158E7">
        <w:rPr>
          <w:rFonts w:ascii="ＭＳ Ｐ明朝" w:eastAsia="ＭＳ Ｐ明朝" w:hAnsi="ＭＳ Ｐ明朝" w:hint="eastAsia"/>
          <w:sz w:val="24"/>
        </w:rPr>
        <w:t>阿波小学校</w:t>
      </w:r>
      <w:r w:rsidRPr="0092603A">
        <w:rPr>
          <w:rFonts w:ascii="ＭＳ Ｐ明朝" w:eastAsia="ＭＳ Ｐ明朝" w:hAnsi="ＭＳ Ｐ明朝" w:hint="eastAsia"/>
          <w:sz w:val="24"/>
        </w:rPr>
        <w:t>跡地</w:t>
      </w:r>
      <w:r w:rsidR="00C941B8">
        <w:rPr>
          <w:rFonts w:ascii="ＭＳ Ｐ明朝" w:eastAsia="ＭＳ Ｐ明朝" w:hAnsi="ＭＳ Ｐ明朝" w:hint="eastAsia"/>
          <w:sz w:val="24"/>
        </w:rPr>
        <w:t>利</w:t>
      </w:r>
      <w:r w:rsidR="003158E7">
        <w:rPr>
          <w:rFonts w:ascii="ＭＳ Ｐ明朝" w:eastAsia="ＭＳ Ｐ明朝" w:hAnsi="ＭＳ Ｐ明朝" w:hint="eastAsia"/>
          <w:sz w:val="24"/>
        </w:rPr>
        <w:t>活用</w:t>
      </w:r>
      <w:r w:rsidR="00C941B8">
        <w:rPr>
          <w:rFonts w:ascii="ＭＳ Ｐ明朝" w:eastAsia="ＭＳ Ｐ明朝" w:hAnsi="ＭＳ Ｐ明朝" w:hint="eastAsia"/>
          <w:sz w:val="24"/>
        </w:rPr>
        <w:t>推進</w:t>
      </w:r>
      <w:r w:rsidR="003158E7">
        <w:rPr>
          <w:rFonts w:ascii="ＭＳ Ｐ明朝" w:eastAsia="ＭＳ Ｐ明朝" w:hAnsi="ＭＳ Ｐ明朝" w:hint="eastAsia"/>
          <w:sz w:val="24"/>
        </w:rPr>
        <w:t>事業</w:t>
      </w:r>
      <w:r w:rsidRPr="0092603A">
        <w:rPr>
          <w:rFonts w:ascii="ＭＳ Ｐ明朝" w:eastAsia="ＭＳ Ｐ明朝" w:hAnsi="ＭＳ Ｐ明朝" w:hint="eastAsia"/>
          <w:sz w:val="24"/>
        </w:rPr>
        <w:t>に係る公募型プロポーザルについて、別紙資料を添えて</w:t>
      </w:r>
      <w:r w:rsidR="005E478C">
        <w:rPr>
          <w:rFonts w:ascii="ＭＳ Ｐ明朝" w:eastAsia="ＭＳ Ｐ明朝" w:hAnsi="ＭＳ Ｐ明朝" w:hint="eastAsia"/>
          <w:sz w:val="24"/>
        </w:rPr>
        <w:t>企画</w:t>
      </w:r>
      <w:r w:rsidRPr="0092603A">
        <w:rPr>
          <w:rFonts w:ascii="ＭＳ Ｐ明朝" w:eastAsia="ＭＳ Ｐ明朝" w:hAnsi="ＭＳ Ｐ明朝" w:hint="eastAsia"/>
          <w:sz w:val="24"/>
        </w:rPr>
        <w:t>提案書を提出いたします。</w:t>
      </w:r>
    </w:p>
    <w:p w14:paraId="62A1719A" w14:textId="77777777" w:rsidR="000612BC" w:rsidRPr="0092603A" w:rsidRDefault="000612BC" w:rsidP="000612BC">
      <w:pPr>
        <w:tabs>
          <w:tab w:val="left" w:pos="4377"/>
        </w:tabs>
        <w:rPr>
          <w:rFonts w:ascii="ＭＳ Ｐ明朝" w:eastAsia="ＭＳ Ｐ明朝" w:hAnsi="ＭＳ Ｐ明朝"/>
          <w:sz w:val="24"/>
        </w:rPr>
      </w:pPr>
      <w:r w:rsidRPr="0092603A">
        <w:rPr>
          <w:rFonts w:ascii="ＭＳ Ｐ明朝" w:eastAsia="ＭＳ Ｐ明朝" w:hAnsi="ＭＳ Ｐ明朝" w:hint="eastAsia"/>
          <w:sz w:val="24"/>
        </w:rPr>
        <w:t>（添付書類）</w:t>
      </w:r>
    </w:p>
    <w:p w14:paraId="3C72443E" w14:textId="08E479F0" w:rsidR="005E478C" w:rsidRDefault="005E478C" w:rsidP="00C941B8">
      <w:pPr>
        <w:tabs>
          <w:tab w:val="left" w:pos="4377"/>
        </w:tabs>
        <w:ind w:firstLineChars="100" w:firstLine="24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・事業者の意欲</w:t>
      </w:r>
    </w:p>
    <w:p w14:paraId="06B0E302" w14:textId="7A473EA3" w:rsidR="005E478C" w:rsidRDefault="005E478C" w:rsidP="009803D6">
      <w:pPr>
        <w:tabs>
          <w:tab w:val="left" w:pos="4377"/>
        </w:tabs>
        <w:ind w:leftChars="200" w:left="52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・利活用の概要</w:t>
      </w:r>
    </w:p>
    <w:p w14:paraId="794DD690" w14:textId="236F1DF3" w:rsidR="003158E7" w:rsidRPr="005E478C" w:rsidRDefault="003158E7" w:rsidP="00C941B8">
      <w:pPr>
        <w:tabs>
          <w:tab w:val="left" w:pos="4377"/>
        </w:tabs>
        <w:ind w:firstLineChars="100" w:firstLine="24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Pr="0092603A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・事業スケジュールについて（10年間）</w:t>
      </w:r>
    </w:p>
    <w:p w14:paraId="3A2D43D4" w14:textId="77777777" w:rsidR="003158E7" w:rsidRDefault="003158E7" w:rsidP="003158E7">
      <w:pPr>
        <w:tabs>
          <w:tab w:val="left" w:pos="4377"/>
        </w:tabs>
        <w:ind w:leftChars="200" w:left="52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・収支計画書・資金計画書（10年間）</w:t>
      </w:r>
    </w:p>
    <w:p w14:paraId="1A3ADEAA" w14:textId="354B67B6" w:rsidR="003158E7" w:rsidRPr="0092603A" w:rsidRDefault="003158E7" w:rsidP="009803D6">
      <w:pPr>
        <w:tabs>
          <w:tab w:val="left" w:pos="4377"/>
        </w:tabs>
        <w:ind w:leftChars="200" w:left="52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・実施体制</w:t>
      </w:r>
    </w:p>
    <w:p w14:paraId="0FDCD35F" w14:textId="49039197" w:rsidR="000612BC" w:rsidRPr="005E478C" w:rsidRDefault="003158E7" w:rsidP="00C941B8">
      <w:pPr>
        <w:tabs>
          <w:tab w:val="left" w:pos="4377"/>
        </w:tabs>
        <w:ind w:firstLineChars="100" w:firstLine="24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</w:t>
      </w:r>
      <w:r w:rsidR="005E478C">
        <w:rPr>
          <w:rFonts w:ascii="ＭＳ Ｐ明朝" w:eastAsia="ＭＳ Ｐ明朝" w:hAnsi="ＭＳ Ｐ明朝" w:hint="eastAsia"/>
          <w:sz w:val="24"/>
        </w:rPr>
        <w:t xml:space="preserve">　・</w:t>
      </w:r>
      <w:r w:rsidRPr="00434F3B">
        <w:rPr>
          <w:rFonts w:asciiTheme="minorEastAsia" w:hAnsiTheme="minorEastAsia" w:cs="ＭＳ Ｐゴシック" w:hint="eastAsia"/>
          <w:kern w:val="0"/>
          <w:sz w:val="24"/>
        </w:rPr>
        <w:t>子育て・健康</w:t>
      </w:r>
      <w:r w:rsidR="005E478C">
        <w:rPr>
          <w:rFonts w:ascii="ＭＳ Ｐ明朝" w:eastAsia="ＭＳ Ｐ明朝" w:hAnsi="ＭＳ Ｐ明朝" w:hint="eastAsia"/>
          <w:sz w:val="24"/>
        </w:rPr>
        <w:t>に関する提案</w:t>
      </w:r>
    </w:p>
    <w:p w14:paraId="25A59A36" w14:textId="5B074901" w:rsidR="000612BC" w:rsidRDefault="005E478C" w:rsidP="009803D6">
      <w:pPr>
        <w:tabs>
          <w:tab w:val="left" w:pos="4377"/>
        </w:tabs>
        <w:ind w:leftChars="200" w:left="52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3158E7" w:rsidRPr="00434F3B">
        <w:rPr>
          <w:rFonts w:hAnsi="ＭＳ 明朝" w:cs="MS-Mincho" w:hint="eastAsia"/>
          <w:kern w:val="0"/>
          <w:sz w:val="24"/>
        </w:rPr>
        <w:t>周辺環境との調和</w:t>
      </w:r>
      <w:r>
        <w:rPr>
          <w:rFonts w:ascii="ＭＳ Ｐ明朝" w:eastAsia="ＭＳ Ｐ明朝" w:hAnsi="ＭＳ Ｐ明朝" w:hint="eastAsia"/>
          <w:sz w:val="24"/>
        </w:rPr>
        <w:t>に関する提案</w:t>
      </w:r>
    </w:p>
    <w:p w14:paraId="42E7ABD1" w14:textId="7882850C" w:rsidR="000612BC" w:rsidRDefault="005E478C" w:rsidP="003158E7">
      <w:pPr>
        <w:tabs>
          <w:tab w:val="left" w:pos="4377"/>
        </w:tabs>
        <w:ind w:leftChars="200" w:left="52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・にぎわいの創出に関する提案</w:t>
      </w:r>
    </w:p>
    <w:p w14:paraId="4CB74F43" w14:textId="77777777" w:rsidR="005E478C" w:rsidRDefault="005E478C" w:rsidP="009803D6">
      <w:pPr>
        <w:tabs>
          <w:tab w:val="left" w:pos="4377"/>
        </w:tabs>
        <w:ind w:leftChars="200" w:left="52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・経済波及効果に関する提案</w:t>
      </w:r>
    </w:p>
    <w:p w14:paraId="6843CEB4" w14:textId="65CCE861" w:rsidR="00C941B8" w:rsidRDefault="005E478C" w:rsidP="00C941B8">
      <w:pPr>
        <w:tabs>
          <w:tab w:val="left" w:pos="4377"/>
        </w:tabs>
        <w:ind w:leftChars="200" w:left="52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・行政への協力</w:t>
      </w:r>
      <w:r w:rsidR="005975F8">
        <w:rPr>
          <w:rFonts w:ascii="ＭＳ Ｐ明朝" w:eastAsia="ＭＳ Ｐ明朝" w:hAnsi="ＭＳ Ｐ明朝" w:hint="eastAsia"/>
          <w:sz w:val="24"/>
        </w:rPr>
        <w:t>に関する提案</w:t>
      </w:r>
    </w:p>
    <w:p w14:paraId="38D94E8C" w14:textId="6C1F6FB2" w:rsidR="00C941B8" w:rsidRPr="00C941B8" w:rsidRDefault="00C941B8" w:rsidP="00C941B8">
      <w:pPr>
        <w:tabs>
          <w:tab w:val="left" w:pos="4377"/>
        </w:tabs>
        <w:ind w:firstLineChars="100" w:firstLine="24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</w:t>
      </w:r>
      <w:r w:rsidRPr="0092603A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・</w:t>
      </w:r>
      <w:r>
        <w:rPr>
          <w:rFonts w:asciiTheme="minorEastAsia" w:hAnsiTheme="minorEastAsia" w:cs="ＭＳ Ｐゴシック" w:hint="eastAsia"/>
          <w:kern w:val="0"/>
          <w:sz w:val="24"/>
        </w:rPr>
        <w:t>整備方針（全体）</w:t>
      </w:r>
      <w:r>
        <w:rPr>
          <w:rFonts w:ascii="ＭＳ Ｐ明朝" w:eastAsia="ＭＳ Ｐ明朝" w:hAnsi="ＭＳ Ｐ明朝" w:hint="eastAsia"/>
          <w:sz w:val="24"/>
        </w:rPr>
        <w:t>に関する提案</w:t>
      </w:r>
    </w:p>
    <w:p w14:paraId="03A716D9" w14:textId="0D0CEEF0" w:rsidR="00C941B8" w:rsidRPr="00C941B8" w:rsidRDefault="00C941B8" w:rsidP="00C941B8">
      <w:pPr>
        <w:tabs>
          <w:tab w:val="left" w:pos="4377"/>
        </w:tabs>
        <w:ind w:leftChars="200" w:left="52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>
        <w:rPr>
          <w:rFonts w:asciiTheme="minorEastAsia" w:hAnsiTheme="minorEastAsia" w:cs="ＭＳ Ｐゴシック" w:hint="eastAsia"/>
          <w:kern w:val="0"/>
          <w:sz w:val="24"/>
        </w:rPr>
        <w:t>備蓄倉庫</w:t>
      </w:r>
      <w:r>
        <w:rPr>
          <w:rFonts w:ascii="ＭＳ Ｐ明朝" w:eastAsia="ＭＳ Ｐ明朝" w:hAnsi="ＭＳ Ｐ明朝" w:hint="eastAsia"/>
          <w:sz w:val="24"/>
        </w:rPr>
        <w:t>に関する提案</w:t>
      </w:r>
    </w:p>
    <w:p w14:paraId="3C2428F9" w14:textId="4437169F" w:rsidR="00C941B8" w:rsidRDefault="00C941B8" w:rsidP="00C941B8">
      <w:pPr>
        <w:tabs>
          <w:tab w:val="left" w:pos="4377"/>
        </w:tabs>
        <w:ind w:leftChars="200" w:left="526"/>
        <w:rPr>
          <w:rFonts w:asciiTheme="minorEastAsia" w:hAnsiTheme="minorEastAsia" w:cs="ＭＳ Ｐゴシック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>
        <w:rPr>
          <w:rFonts w:asciiTheme="minorEastAsia" w:hAnsiTheme="minorEastAsia" w:cs="ＭＳ Ｐゴシック" w:hint="eastAsia"/>
          <w:kern w:val="0"/>
          <w:sz w:val="24"/>
        </w:rPr>
        <w:t>避難所</w:t>
      </w:r>
      <w:r>
        <w:rPr>
          <w:rFonts w:ascii="ＭＳ Ｐ明朝" w:eastAsia="ＭＳ Ｐ明朝" w:hAnsi="ＭＳ Ｐ明朝" w:hint="eastAsia"/>
          <w:sz w:val="24"/>
        </w:rPr>
        <w:t>に関する提案</w:t>
      </w:r>
    </w:p>
    <w:p w14:paraId="0ED8E8FC" w14:textId="106BBCC3" w:rsidR="00C941B8" w:rsidRPr="00C941B8" w:rsidRDefault="00C941B8" w:rsidP="00C941B8">
      <w:pPr>
        <w:tabs>
          <w:tab w:val="left" w:pos="4377"/>
        </w:tabs>
        <w:ind w:leftChars="200" w:left="526"/>
        <w:rPr>
          <w:rFonts w:ascii="ＭＳ Ｐ明朝" w:eastAsia="ＭＳ Ｐ明朝" w:hAnsi="ＭＳ Ｐ明朝"/>
          <w:sz w:val="24"/>
        </w:rPr>
      </w:pPr>
      <w:r>
        <w:rPr>
          <w:rFonts w:asciiTheme="minorEastAsia" w:hAnsiTheme="minorEastAsia" w:cs="ＭＳ Ｐゴシック" w:hint="eastAsia"/>
          <w:kern w:val="0"/>
          <w:sz w:val="24"/>
        </w:rPr>
        <w:t>･コミュニティ施設</w:t>
      </w:r>
      <w:r>
        <w:rPr>
          <w:rFonts w:ascii="ＭＳ Ｐ明朝" w:eastAsia="ＭＳ Ｐ明朝" w:hAnsi="ＭＳ Ｐ明朝" w:hint="eastAsia"/>
          <w:sz w:val="24"/>
        </w:rPr>
        <w:t>に関する提案</w:t>
      </w:r>
    </w:p>
    <w:p w14:paraId="293FAEDB" w14:textId="4A8B35DF" w:rsidR="000612BC" w:rsidRDefault="00C941B8" w:rsidP="00C941B8">
      <w:pPr>
        <w:tabs>
          <w:tab w:val="left" w:pos="4377"/>
        </w:tabs>
        <w:ind w:firstLineChars="100" w:firstLine="243"/>
        <w:rPr>
          <w:rFonts w:asciiTheme="minorEastAsia" w:hAnsiTheme="minorEastAsia" w:cs="ＭＳ Ｐゴシック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>５</w:t>
      </w:r>
      <w:r w:rsidR="000612BC" w:rsidRPr="0092603A">
        <w:rPr>
          <w:rFonts w:ascii="ＭＳ Ｐ明朝" w:eastAsia="ＭＳ Ｐ明朝" w:hAnsi="ＭＳ Ｐ明朝" w:hint="eastAsia"/>
          <w:sz w:val="24"/>
        </w:rPr>
        <w:t xml:space="preserve">　</w:t>
      </w:r>
      <w:r w:rsidR="005E478C">
        <w:rPr>
          <w:rFonts w:ascii="ＭＳ Ｐ明朝" w:eastAsia="ＭＳ Ｐ明朝" w:hAnsi="ＭＳ Ｐ明朝" w:hint="eastAsia"/>
          <w:sz w:val="24"/>
        </w:rPr>
        <w:t>・</w:t>
      </w:r>
      <w:r>
        <w:rPr>
          <w:rFonts w:ascii="ＭＳ Ｐ明朝" w:eastAsia="ＭＳ Ｐ明朝" w:hAnsi="ＭＳ Ｐ明朝" w:hint="eastAsia"/>
          <w:sz w:val="24"/>
        </w:rPr>
        <w:t>解体工事に関する</w:t>
      </w:r>
      <w:r w:rsidR="003158E7">
        <w:rPr>
          <w:rFonts w:asciiTheme="minorEastAsia" w:hAnsiTheme="minorEastAsia" w:cs="ＭＳ Ｐゴシック" w:hint="eastAsia"/>
          <w:kern w:val="0"/>
          <w:sz w:val="24"/>
        </w:rPr>
        <w:t>提案</w:t>
      </w:r>
    </w:p>
    <w:p w14:paraId="59762D67" w14:textId="7A923942" w:rsidR="00C941B8" w:rsidRDefault="00C941B8" w:rsidP="00C941B8">
      <w:pPr>
        <w:tabs>
          <w:tab w:val="left" w:pos="4377"/>
        </w:tabs>
        <w:ind w:firstLineChars="100" w:firstLine="243"/>
        <w:rPr>
          <w:rFonts w:ascii="ＭＳ Ｐ明朝" w:eastAsia="ＭＳ Ｐ明朝" w:hAnsi="ＭＳ Ｐ明朝"/>
          <w:sz w:val="24"/>
        </w:rPr>
      </w:pPr>
      <w:r>
        <w:rPr>
          <w:rFonts w:asciiTheme="minorEastAsia" w:hAnsiTheme="minorEastAsia" w:cs="ＭＳ Ｐゴシック" w:hint="eastAsia"/>
          <w:kern w:val="0"/>
          <w:sz w:val="24"/>
        </w:rPr>
        <w:t xml:space="preserve">６ </w:t>
      </w:r>
      <w:r>
        <w:rPr>
          <w:rFonts w:ascii="ＭＳ Ｐ明朝" w:eastAsia="ＭＳ Ｐ明朝" w:hAnsi="ＭＳ Ｐ明朝" w:hint="eastAsia"/>
          <w:sz w:val="24"/>
        </w:rPr>
        <w:t>・民間提案施設に関する提案</w:t>
      </w:r>
    </w:p>
    <w:p w14:paraId="77299EA7" w14:textId="10354701" w:rsidR="005975F8" w:rsidRDefault="00C941B8" w:rsidP="00C941B8">
      <w:pPr>
        <w:tabs>
          <w:tab w:val="left" w:pos="4377"/>
        </w:tabs>
        <w:ind w:firstLineChars="100" w:firstLine="24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７　・提案価格</w:t>
      </w:r>
    </w:p>
    <w:p w14:paraId="786704EC" w14:textId="77777777" w:rsidR="00C941B8" w:rsidRDefault="00C941B8" w:rsidP="00C941B8">
      <w:pPr>
        <w:tabs>
          <w:tab w:val="left" w:pos="4377"/>
        </w:tabs>
        <w:rPr>
          <w:rFonts w:ascii="ＭＳ Ｐ明朝" w:eastAsia="ＭＳ Ｐ明朝" w:hAnsi="ＭＳ Ｐ明朝"/>
          <w:sz w:val="24"/>
        </w:rPr>
      </w:pPr>
    </w:p>
    <w:p w14:paraId="12B852E0" w14:textId="6189A40A" w:rsidR="000612BC" w:rsidRDefault="000612BC" w:rsidP="00C941B8">
      <w:pPr>
        <w:tabs>
          <w:tab w:val="left" w:pos="4377"/>
        </w:tabs>
        <w:ind w:firstLineChars="200" w:firstLine="486"/>
        <w:rPr>
          <w:rFonts w:asciiTheme="minorEastAsia" w:eastAsiaTheme="minorEastAsia" w:hAnsiTheme="minorEastAsia"/>
        </w:rPr>
      </w:pPr>
      <w:r w:rsidRPr="0092603A">
        <w:rPr>
          <w:rFonts w:ascii="ＭＳ Ｐ明朝" w:eastAsia="ＭＳ Ｐ明朝" w:hAnsi="ＭＳ Ｐ明朝" w:hint="eastAsia"/>
          <w:sz w:val="24"/>
        </w:rPr>
        <w:t>※添付書類は任意様式</w:t>
      </w:r>
    </w:p>
    <w:sectPr w:rsidR="000612BC" w:rsidSect="005C7C58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FD83" w14:textId="77777777" w:rsidR="008A10BD" w:rsidRDefault="008A10BD" w:rsidP="00171756">
      <w:r>
        <w:separator/>
      </w:r>
    </w:p>
  </w:endnote>
  <w:endnote w:type="continuationSeparator" w:id="0">
    <w:p w14:paraId="6E67EF74" w14:textId="77777777" w:rsidR="008A10BD" w:rsidRDefault="008A10BD" w:rsidP="001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D9A2" w14:textId="77777777" w:rsidR="008A10BD" w:rsidRDefault="008A10BD" w:rsidP="00171756">
      <w:r>
        <w:separator/>
      </w:r>
    </w:p>
  </w:footnote>
  <w:footnote w:type="continuationSeparator" w:id="0">
    <w:p w14:paraId="6F82106F" w14:textId="77777777" w:rsidR="008A10BD" w:rsidRDefault="008A10BD" w:rsidP="0017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AD9"/>
    <w:multiLevelType w:val="hybridMultilevel"/>
    <w:tmpl w:val="02EC6558"/>
    <w:lvl w:ilvl="0" w:tplc="D396CA2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EDB"/>
    <w:multiLevelType w:val="hybridMultilevel"/>
    <w:tmpl w:val="B39AC804"/>
    <w:lvl w:ilvl="0" w:tplc="4612B73A">
      <w:start w:val="3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23FA6412"/>
    <w:multiLevelType w:val="hybridMultilevel"/>
    <w:tmpl w:val="851E416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A7316"/>
    <w:multiLevelType w:val="hybridMultilevel"/>
    <w:tmpl w:val="90E07462"/>
    <w:lvl w:ilvl="0" w:tplc="025CD6B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A6487"/>
    <w:multiLevelType w:val="hybridMultilevel"/>
    <w:tmpl w:val="531858E0"/>
    <w:lvl w:ilvl="0" w:tplc="F78E99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58"/>
    <w:rsid w:val="000612BC"/>
    <w:rsid w:val="000D2367"/>
    <w:rsid w:val="00171756"/>
    <w:rsid w:val="001B480D"/>
    <w:rsid w:val="001E68BE"/>
    <w:rsid w:val="00204475"/>
    <w:rsid w:val="0027601B"/>
    <w:rsid w:val="00296DCA"/>
    <w:rsid w:val="002B1907"/>
    <w:rsid w:val="002F4449"/>
    <w:rsid w:val="003158E7"/>
    <w:rsid w:val="003C26D6"/>
    <w:rsid w:val="00491BDB"/>
    <w:rsid w:val="004B215C"/>
    <w:rsid w:val="004C668C"/>
    <w:rsid w:val="004D7F69"/>
    <w:rsid w:val="00524F38"/>
    <w:rsid w:val="005975F8"/>
    <w:rsid w:val="005C7C58"/>
    <w:rsid w:val="005D5F2C"/>
    <w:rsid w:val="005E478C"/>
    <w:rsid w:val="0062607A"/>
    <w:rsid w:val="00632575"/>
    <w:rsid w:val="006768A8"/>
    <w:rsid w:val="006927BC"/>
    <w:rsid w:val="006A7300"/>
    <w:rsid w:val="006C6898"/>
    <w:rsid w:val="006F028A"/>
    <w:rsid w:val="00717A40"/>
    <w:rsid w:val="00780220"/>
    <w:rsid w:val="00790E57"/>
    <w:rsid w:val="007C0D49"/>
    <w:rsid w:val="007F62B8"/>
    <w:rsid w:val="008A10BD"/>
    <w:rsid w:val="008C575D"/>
    <w:rsid w:val="008E01B5"/>
    <w:rsid w:val="00926A96"/>
    <w:rsid w:val="009803D6"/>
    <w:rsid w:val="00A071C0"/>
    <w:rsid w:val="00AD6A49"/>
    <w:rsid w:val="00B74C09"/>
    <w:rsid w:val="00BE4F67"/>
    <w:rsid w:val="00C02BCA"/>
    <w:rsid w:val="00C941B8"/>
    <w:rsid w:val="00D27618"/>
    <w:rsid w:val="00E106B6"/>
    <w:rsid w:val="00E238CB"/>
    <w:rsid w:val="00EA46E7"/>
    <w:rsid w:val="00EE220F"/>
    <w:rsid w:val="00FA4451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0AA6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5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26A96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c">
    <w:name w:val="記 (文字)"/>
    <w:basedOn w:val="a0"/>
    <w:link w:val="ab"/>
    <w:uiPriority w:val="99"/>
    <w:rsid w:val="00926A96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6A96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e">
    <w:name w:val="結語 (文字)"/>
    <w:basedOn w:val="a0"/>
    <w:link w:val="ad"/>
    <w:uiPriority w:val="99"/>
    <w:rsid w:val="00926A96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2018-11-13T01:57:00Z</dcterms:created>
  <dcterms:modified xsi:type="dcterms:W3CDTF">2024-03-14T07:53:00Z</dcterms:modified>
</cp:coreProperties>
</file>