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93CEC" w14:textId="56EED194" w:rsidR="00326D83" w:rsidRPr="00C30346" w:rsidRDefault="00C30346" w:rsidP="00C30346">
      <w:pPr>
        <w:ind w:firstLineChars="500" w:firstLine="1800"/>
        <w:rPr>
          <w:rFonts w:ascii="UD デジタル 教科書体 N-B" w:eastAsia="UD デジタル 教科書体 N-B" w:hAnsi="Meiryo UI"/>
          <w:b/>
          <w:bCs/>
          <w:color w:val="FFFFFF" w:themeColor="background1"/>
          <w:sz w:val="36"/>
          <w:szCs w:val="32"/>
        </w:rPr>
      </w:pPr>
      <w:r w:rsidRPr="00C30346">
        <w:rPr>
          <w:rFonts w:ascii="UD デジタル 教科書体 N-B" w:eastAsia="UD デジタル 教科書体 N-B" w:hAnsi="Meiryo UI" w:hint="eastAsia"/>
          <w:b/>
          <w:bCs/>
          <w:noProof/>
          <w:color w:val="FFFFFF" w:themeColor="background1"/>
          <w:sz w:val="36"/>
          <w:szCs w:val="32"/>
        </w:rPr>
        <mc:AlternateContent>
          <mc:Choice Requires="wps">
            <w:drawing>
              <wp:anchor distT="0" distB="0" distL="114300" distR="114300" simplePos="0" relativeHeight="251622407" behindDoc="1" locked="0" layoutInCell="1" allowOverlap="1" wp14:anchorId="30265924" wp14:editId="5041C3E8">
                <wp:simplePos x="0" y="0"/>
                <wp:positionH relativeFrom="column">
                  <wp:posOffset>1</wp:posOffset>
                </wp:positionH>
                <wp:positionV relativeFrom="paragraph">
                  <wp:posOffset>-110067</wp:posOffset>
                </wp:positionV>
                <wp:extent cx="5715000" cy="633385"/>
                <wp:effectExtent l="0" t="0" r="19050" b="14605"/>
                <wp:wrapNone/>
                <wp:docPr id="3" name="スクロール: 横 3"/>
                <wp:cNvGraphicFramePr/>
                <a:graphic xmlns:a="http://schemas.openxmlformats.org/drawingml/2006/main">
                  <a:graphicData uri="http://schemas.microsoft.com/office/word/2010/wordprocessingShape">
                    <wps:wsp>
                      <wps:cNvSpPr/>
                      <wps:spPr>
                        <a:xfrm>
                          <a:off x="0" y="0"/>
                          <a:ext cx="5715000" cy="633385"/>
                        </a:xfrm>
                        <a:prstGeom prst="horizontalScroll">
                          <a:avLst/>
                        </a:prstGeom>
                        <a:solidFill>
                          <a:schemeClr val="accent4">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FDC788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3" o:spid="_x0000_s1026" type="#_x0000_t98" style="position:absolute;margin-left:0;margin-top:-8.65pt;width:450pt;height:49.85pt;z-index:-251694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" fillcolor="#30927a [2407]" strokecolor="white [3212]" strokeweight="1.5pt">
                <v:stroke joinstyle="miter"/>
              </v:shape>
            </w:pict>
          </mc:Fallback>
        </mc:AlternateContent>
      </w:r>
      <w:r w:rsidR="00E311B1">
        <w:rPr>
          <w:rFonts w:ascii="UD デジタル 教科書体 N-B" w:eastAsia="UD デジタル 教科書体 N-B" w:hAnsi="Meiryo UI" w:hint="eastAsia"/>
          <w:b/>
          <w:bCs/>
          <w:color w:val="FFFFFF" w:themeColor="background1"/>
          <w:sz w:val="36"/>
          <w:szCs w:val="32"/>
        </w:rPr>
        <w:t>稲敷市</w:t>
      </w:r>
      <w:r w:rsidR="00326D83" w:rsidRPr="00C30346">
        <w:rPr>
          <w:rFonts w:ascii="UD デジタル 教科書体 N-B" w:eastAsia="UD デジタル 教科書体 N-B" w:hAnsi="Meiryo UI" w:hint="eastAsia"/>
          <w:b/>
          <w:bCs/>
          <w:color w:val="FFFFFF" w:themeColor="background1"/>
          <w:sz w:val="36"/>
          <w:szCs w:val="32"/>
        </w:rPr>
        <w:t xml:space="preserve">災害廃棄物処理計画　</w:t>
      </w:r>
      <w:r w:rsidRPr="00C30346">
        <w:rPr>
          <w:rFonts w:ascii="UD デジタル 教科書体 N-B" w:eastAsia="UD デジタル 教科書体 N-B" w:hAnsi="Meiryo UI" w:hint="eastAsia"/>
          <w:b/>
          <w:bCs/>
          <w:color w:val="FFFFFF" w:themeColor="background1"/>
          <w:sz w:val="36"/>
          <w:szCs w:val="32"/>
        </w:rPr>
        <w:t>～</w:t>
      </w:r>
      <w:r w:rsidR="00326D83" w:rsidRPr="00C30346">
        <w:rPr>
          <w:rFonts w:ascii="UD デジタル 教科書体 N-B" w:eastAsia="UD デジタル 教科書体 N-B" w:hAnsi="Meiryo UI" w:hint="eastAsia"/>
          <w:b/>
          <w:bCs/>
          <w:color w:val="FFFFFF" w:themeColor="background1"/>
          <w:sz w:val="36"/>
          <w:szCs w:val="32"/>
        </w:rPr>
        <w:t>概要</w:t>
      </w:r>
      <w:r w:rsidRPr="00C30346">
        <w:rPr>
          <w:rFonts w:ascii="UD デジタル 教科書体 N-B" w:eastAsia="UD デジタル 教科書体 N-B" w:hAnsi="Meiryo UI" w:hint="eastAsia"/>
          <w:b/>
          <w:bCs/>
          <w:color w:val="FFFFFF" w:themeColor="background1"/>
          <w:sz w:val="36"/>
          <w:szCs w:val="32"/>
        </w:rPr>
        <w:t>版～</w:t>
      </w:r>
    </w:p>
    <w:p w14:paraId="2A445C6A" w14:textId="77777777" w:rsidR="009B0324" w:rsidRDefault="009B0324" w:rsidP="009B0324">
      <w:bookmarkStart w:id="0" w:name="_Toc159194654"/>
    </w:p>
    <w:bookmarkEnd w:id="0"/>
    <w:p w14:paraId="2FA326B7" w14:textId="106B69B8" w:rsidR="00326D83" w:rsidRPr="006545DE" w:rsidRDefault="009F1463" w:rsidP="009B0324">
      <w:pPr>
        <w:pStyle w:val="2"/>
        <w:ind w:left="-120"/>
        <w:rPr>
          <w:color w:val="455F51" w:themeColor="text2"/>
          <w:u w:color="455F51" w:themeColor="text2"/>
        </w:rPr>
      </w:pPr>
      <w:r w:rsidRPr="006545DE">
        <w:rPr>
          <w:rFonts w:hint="eastAsia"/>
          <w:color w:val="455F51" w:themeColor="text2"/>
          <w:u w:color="455F51" w:themeColor="text2"/>
        </w:rPr>
        <w:t>■</w:t>
      </w:r>
      <w:r w:rsidR="006A059E" w:rsidRPr="006545DE">
        <w:rPr>
          <w:rFonts w:hint="eastAsia"/>
          <w:color w:val="455F51" w:themeColor="text2"/>
          <w:u w:color="455F51" w:themeColor="text2"/>
        </w:rPr>
        <w:t xml:space="preserve"> </w:t>
      </w:r>
      <w:r w:rsidR="00326D83" w:rsidRPr="006545DE">
        <w:rPr>
          <w:rFonts w:hint="eastAsia"/>
          <w:color w:val="000000" w:themeColor="text1"/>
          <w:u w:color="455F51" w:themeColor="text2"/>
        </w:rPr>
        <w:t>計画の目的</w:t>
      </w:r>
      <w:r w:rsidR="00F012B9" w:rsidRPr="006545DE">
        <w:rPr>
          <w:rFonts w:hint="eastAsia"/>
          <w:color w:val="000000" w:themeColor="text1"/>
          <w:sz w:val="24"/>
          <w:szCs w:val="24"/>
          <w:u w:color="455F51" w:themeColor="text2"/>
        </w:rPr>
        <w:t>・・・</w:t>
      </w:r>
      <w:r w:rsidR="00B80F3A" w:rsidRPr="006545DE">
        <w:rPr>
          <w:rFonts w:hint="eastAsia"/>
          <w:color w:val="000000" w:themeColor="text1"/>
          <w:sz w:val="24"/>
          <w:szCs w:val="24"/>
          <w:u w:color="455F51" w:themeColor="text2"/>
        </w:rPr>
        <w:t>１頁</w:t>
      </w:r>
    </w:p>
    <w:p w14:paraId="2111136C" w14:textId="5B2FF8BE" w:rsidR="00326D83" w:rsidRDefault="00C30346" w:rsidP="00326D83">
      <w:pPr>
        <w:ind w:firstLine="210"/>
        <w:rPr>
          <w:rFonts w:hAnsi="HG丸ｺﾞｼｯｸM-PRO"/>
          <w:szCs w:val="24"/>
        </w:rPr>
      </w:pPr>
      <w:r w:rsidRPr="00C30346">
        <w:rPr>
          <w:rFonts w:hAnsi="HG丸ｺﾞｼｯｸM-PRO" w:hint="eastAsia"/>
          <w:szCs w:val="24"/>
        </w:rPr>
        <w:t>本</w:t>
      </w:r>
      <w:r w:rsidR="000E1C02">
        <w:rPr>
          <w:rFonts w:hAnsi="HG丸ｺﾞｼｯｸM-PRO" w:hint="eastAsia"/>
          <w:szCs w:val="24"/>
        </w:rPr>
        <w:t>市</w:t>
      </w:r>
      <w:r w:rsidRPr="00C30346">
        <w:rPr>
          <w:rFonts w:hAnsi="HG丸ｺﾞｼｯｸM-PRO" w:hint="eastAsia"/>
          <w:szCs w:val="24"/>
        </w:rPr>
        <w:t>では今後、自然災害によって本</w:t>
      </w:r>
      <w:r w:rsidR="000E1C02">
        <w:rPr>
          <w:rFonts w:hAnsi="HG丸ｺﾞｼｯｸM-PRO" w:hint="eastAsia"/>
          <w:szCs w:val="24"/>
        </w:rPr>
        <w:t>市</w:t>
      </w:r>
      <w:r w:rsidRPr="00C30346">
        <w:rPr>
          <w:rFonts w:hAnsi="HG丸ｺﾞｼｯｸM-PRO" w:hint="eastAsia"/>
          <w:szCs w:val="24"/>
        </w:rPr>
        <w:t>において発生することが想定される</w:t>
      </w:r>
      <w:r w:rsidR="000E1C02" w:rsidRPr="000E1C02">
        <w:rPr>
          <w:rFonts w:hAnsi="HG丸ｺﾞｼｯｸM-PRO" w:hint="eastAsia"/>
          <w:szCs w:val="24"/>
        </w:rPr>
        <w:t>災害に対</w:t>
      </w:r>
      <w:r w:rsidR="000E1C02">
        <w:rPr>
          <w:rFonts w:hAnsi="HG丸ｺﾞｼｯｸM-PRO" w:hint="eastAsia"/>
          <w:szCs w:val="24"/>
        </w:rPr>
        <w:t>し、</w:t>
      </w:r>
      <w:r w:rsidR="000E1C02" w:rsidRPr="000E1C02">
        <w:rPr>
          <w:rFonts w:hAnsi="HG丸ｺﾞｼｯｸM-PRO" w:hint="eastAsia"/>
          <w:szCs w:val="24"/>
        </w:rPr>
        <w:t>事前の体制整備を中心とし</w:t>
      </w:r>
      <w:r w:rsidR="000E1C02">
        <w:rPr>
          <w:rFonts w:hAnsi="HG丸ｺﾞｼｯｸM-PRO" w:hint="eastAsia"/>
          <w:szCs w:val="24"/>
        </w:rPr>
        <w:t>た</w:t>
      </w:r>
      <w:r w:rsidR="000E1C02" w:rsidRPr="000E1C02">
        <w:rPr>
          <w:rFonts w:hAnsi="HG丸ｺﾞｼｯｸM-PRO" w:hint="eastAsia"/>
          <w:szCs w:val="24"/>
        </w:rPr>
        <w:t>住民・事業者・行政の連携に基づく災害廃棄物の円滑な処理を推進するため</w:t>
      </w:r>
      <w:r w:rsidR="000E1C02">
        <w:rPr>
          <w:rFonts w:hAnsi="HG丸ｺﾞｼｯｸM-PRO" w:hint="eastAsia"/>
          <w:szCs w:val="24"/>
        </w:rPr>
        <w:t>、災害廃棄物処理計画（以下、「本計画」という。）を策定しました</w:t>
      </w:r>
      <w:r w:rsidRPr="00C30346">
        <w:rPr>
          <w:rFonts w:hAnsi="HG丸ｺﾞｼｯｸM-PRO" w:hint="eastAsia"/>
          <w:szCs w:val="24"/>
        </w:rPr>
        <w:t>。</w:t>
      </w:r>
    </w:p>
    <w:p w14:paraId="5668941F" w14:textId="77777777" w:rsidR="00C30346" w:rsidRDefault="00C30346" w:rsidP="00326D83">
      <w:pPr>
        <w:ind w:firstLine="210"/>
        <w:rPr>
          <w:rFonts w:hAnsi="HG丸ｺﾞｼｯｸM-PRO"/>
          <w:szCs w:val="24"/>
        </w:rPr>
      </w:pPr>
    </w:p>
    <w:p w14:paraId="40DAE375" w14:textId="2AD4A70B" w:rsidR="00B151E0" w:rsidRPr="006545DE" w:rsidRDefault="009F1463" w:rsidP="009B0324">
      <w:pPr>
        <w:pStyle w:val="2"/>
        <w:ind w:left="-120"/>
        <w:rPr>
          <w:color w:val="455F51" w:themeColor="text2"/>
          <w:u w:color="455F51" w:themeColor="text2"/>
        </w:rPr>
      </w:pPr>
      <w:r w:rsidRPr="006545DE">
        <w:rPr>
          <w:rFonts w:hint="eastAsia"/>
          <w:color w:val="455F51" w:themeColor="text2"/>
          <w:u w:color="455F51" w:themeColor="text2"/>
        </w:rPr>
        <w:t>■</w:t>
      </w:r>
      <w:r w:rsidR="006A059E" w:rsidRPr="006545DE">
        <w:rPr>
          <w:rFonts w:hint="eastAsia"/>
          <w:color w:val="455F51" w:themeColor="text2"/>
          <w:u w:color="455F51" w:themeColor="text2"/>
        </w:rPr>
        <w:t xml:space="preserve"> </w:t>
      </w:r>
      <w:r w:rsidR="00B151E0" w:rsidRPr="006545DE">
        <w:rPr>
          <w:rFonts w:hint="eastAsia"/>
          <w:color w:val="000000" w:themeColor="text1"/>
          <w:u w:color="455F51" w:themeColor="text2"/>
        </w:rPr>
        <w:t>対象とする災害</w:t>
      </w:r>
      <w:r w:rsidR="00F012B9" w:rsidRPr="006545DE">
        <w:rPr>
          <w:rFonts w:hint="eastAsia"/>
          <w:color w:val="000000" w:themeColor="text1"/>
          <w:sz w:val="24"/>
          <w:szCs w:val="16"/>
          <w:u w:color="455F51" w:themeColor="text2"/>
        </w:rPr>
        <w:t>・・・</w:t>
      </w:r>
      <w:r w:rsidR="00B80F3A" w:rsidRPr="006545DE">
        <w:rPr>
          <w:rFonts w:hint="eastAsia"/>
          <w:color w:val="000000" w:themeColor="text1"/>
          <w:sz w:val="24"/>
          <w:szCs w:val="16"/>
          <w:u w:color="455F51" w:themeColor="text2"/>
        </w:rPr>
        <w:t>３～５頁</w:t>
      </w:r>
    </w:p>
    <w:p w14:paraId="2854D0A7" w14:textId="2CBABFB7" w:rsidR="00B151E0" w:rsidRDefault="00B151E0" w:rsidP="00B151E0">
      <w:pPr>
        <w:snapToGrid w:val="0"/>
        <w:ind w:firstLine="210"/>
        <w:rPr>
          <w:rFonts w:hAnsi="HG丸ｺﾞｼｯｸM-PRO"/>
          <w:color w:val="000000" w:themeColor="text1"/>
          <w:szCs w:val="22"/>
        </w:rPr>
      </w:pPr>
      <w:r w:rsidRPr="00B151E0">
        <w:rPr>
          <w:rFonts w:hAnsi="HG丸ｺﾞｼｯｸM-PRO" w:hint="eastAsia"/>
          <w:color w:val="000000" w:themeColor="text1"/>
          <w:szCs w:val="22"/>
        </w:rPr>
        <w:t>本計画では、地震災害として「</w:t>
      </w:r>
      <w:r w:rsidR="000E1C02" w:rsidRPr="000E1C02">
        <w:rPr>
          <w:rFonts w:hAnsi="HG丸ｺﾞｼｯｸM-PRO" w:hint="eastAsia"/>
          <w:color w:val="000000" w:themeColor="text1"/>
          <w:szCs w:val="22"/>
        </w:rPr>
        <w:t>太平洋プレート内の地震（南部）</w:t>
      </w:r>
      <w:r w:rsidRPr="00B151E0">
        <w:rPr>
          <w:rFonts w:hAnsi="HG丸ｺﾞｼｯｸM-PRO" w:hint="eastAsia"/>
          <w:color w:val="000000" w:themeColor="text1"/>
          <w:szCs w:val="22"/>
          <w:vertAlign w:val="superscript"/>
        </w:rPr>
        <w:t>※1</w:t>
      </w:r>
      <w:r w:rsidRPr="00B151E0">
        <w:rPr>
          <w:rFonts w:hAnsi="HG丸ｺﾞｼｯｸM-PRO" w:hint="eastAsia"/>
          <w:color w:val="000000" w:themeColor="text1"/>
          <w:szCs w:val="22"/>
        </w:rPr>
        <w:t>」、水害として本地区を流れる</w:t>
      </w:r>
      <w:r w:rsidR="000E1C02">
        <w:rPr>
          <w:rFonts w:hAnsi="HG丸ｺﾞｼｯｸM-PRO" w:hint="eastAsia"/>
          <w:color w:val="000000" w:themeColor="text1"/>
          <w:szCs w:val="22"/>
        </w:rPr>
        <w:t>利根川</w:t>
      </w:r>
      <w:r w:rsidRPr="00B151E0">
        <w:rPr>
          <w:rFonts w:hAnsi="HG丸ｺﾞｼｯｸM-PRO" w:hint="eastAsia"/>
          <w:color w:val="000000" w:themeColor="text1"/>
          <w:szCs w:val="22"/>
        </w:rPr>
        <w:t>の氾濫時（想定最大規模）</w:t>
      </w:r>
      <w:r w:rsidRPr="00B151E0">
        <w:rPr>
          <w:rFonts w:hAnsi="HG丸ｺﾞｼｯｸM-PRO" w:hint="eastAsia"/>
          <w:color w:val="000000" w:themeColor="text1"/>
          <w:szCs w:val="22"/>
          <w:vertAlign w:val="superscript"/>
        </w:rPr>
        <w:t>※2</w:t>
      </w:r>
      <w:r w:rsidRPr="00B151E0">
        <w:rPr>
          <w:rFonts w:hAnsi="HG丸ｺﾞｼｯｸM-PRO" w:hint="eastAsia"/>
          <w:color w:val="000000" w:themeColor="text1"/>
          <w:szCs w:val="22"/>
        </w:rPr>
        <w:t>を対象として、災害廃棄物処理方針を検討しました。</w:t>
      </w:r>
    </w:p>
    <w:p w14:paraId="51B0D754" w14:textId="77777777" w:rsidR="005F1674" w:rsidRDefault="005F1674" w:rsidP="00B151E0">
      <w:pPr>
        <w:snapToGrid w:val="0"/>
        <w:ind w:firstLine="210"/>
        <w:rPr>
          <w:rFonts w:hAnsi="HG丸ｺﾞｼｯｸM-PRO"/>
          <w:color w:val="000000" w:themeColor="text1"/>
          <w:szCs w:val="22"/>
        </w:rPr>
      </w:pPr>
    </w:p>
    <w:p w14:paraId="44532C73" w14:textId="46753D05" w:rsidR="005F1674" w:rsidRDefault="00273456" w:rsidP="005F1674">
      <w:pPr>
        <w:snapToGrid w:val="0"/>
        <w:rPr>
          <w:rFonts w:hAnsi="HG丸ｺﾞｼｯｸM-PRO"/>
          <w:color w:val="000000" w:themeColor="text1"/>
          <w:szCs w:val="22"/>
        </w:rPr>
      </w:pPr>
      <w:r>
        <w:rPr>
          <w:rFonts w:ascii="ＭＳ ゴシック" w:eastAsia="ＭＳ ゴシック" w:hAnsi="ＭＳ ゴシック"/>
          <w:noProof/>
        </w:rPr>
        <w:drawing>
          <wp:anchor distT="0" distB="0" distL="114300" distR="114300" simplePos="0" relativeHeight="251689996" behindDoc="0" locked="0" layoutInCell="1" allowOverlap="1" wp14:anchorId="751D0881" wp14:editId="1F7B56C5">
            <wp:simplePos x="0" y="0"/>
            <wp:positionH relativeFrom="column">
              <wp:posOffset>2667000</wp:posOffset>
            </wp:positionH>
            <wp:positionV relativeFrom="paragraph">
              <wp:posOffset>263335</wp:posOffset>
            </wp:positionV>
            <wp:extent cx="3054702" cy="2168927"/>
            <wp:effectExtent l="19050" t="19050" r="12700" b="22225"/>
            <wp:wrapNone/>
            <wp:docPr id="1645271262" name="図 180"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71262" name="図 180" descr="マップ&#10;&#10;AI によって生成されたコンテンツは間違っている可能性があります。"/>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059090" cy="21720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92ED9">
        <w:rPr>
          <w:rFonts w:eastAsiaTheme="minorHAnsi"/>
          <w:noProof/>
          <w:color w:val="000000" w:themeColor="text1"/>
          <w:sz w:val="21"/>
          <w:szCs w:val="21"/>
          <w:highlight w:val="yellow"/>
        </w:rPr>
        <mc:AlternateContent>
          <mc:Choice Requires="wps">
            <w:drawing>
              <wp:anchor distT="0" distB="0" distL="114300" distR="114300" simplePos="0" relativeHeight="251683852" behindDoc="0" locked="0" layoutInCell="1" allowOverlap="1" wp14:anchorId="4075AB12" wp14:editId="097AFE1F">
                <wp:simplePos x="0" y="0"/>
                <wp:positionH relativeFrom="column">
                  <wp:posOffset>1368002</wp:posOffset>
                </wp:positionH>
                <wp:positionV relativeFrom="paragraph">
                  <wp:posOffset>2372571</wp:posOffset>
                </wp:positionV>
                <wp:extent cx="730624" cy="300318"/>
                <wp:effectExtent l="0" t="0" r="0" b="5080"/>
                <wp:wrapNone/>
                <wp:docPr id="1418651891" name="テキスト ボックス 1669"/>
                <wp:cNvGraphicFramePr/>
                <a:graphic xmlns:a="http://schemas.openxmlformats.org/drawingml/2006/main">
                  <a:graphicData uri="http://schemas.microsoft.com/office/word/2010/wordprocessingShape">
                    <wps:wsp>
                      <wps:cNvSpPr txBox="1"/>
                      <wps:spPr>
                        <a:xfrm>
                          <a:off x="0" y="0"/>
                          <a:ext cx="730624" cy="300318"/>
                        </a:xfrm>
                        <a:prstGeom prst="rect">
                          <a:avLst/>
                        </a:prstGeom>
                        <a:noFill/>
                        <a:ln w="6350">
                          <a:noFill/>
                        </a:ln>
                      </wps:spPr>
                      <wps:txbx>
                        <w:txbxContent>
                          <w:p w14:paraId="14999DDD" w14:textId="77777777" w:rsidR="005F1674" w:rsidRPr="00420697" w:rsidRDefault="005F1674" w:rsidP="005F1674">
                            <w:pPr>
                              <w:rPr>
                                <w:rFonts w:ascii="ＭＳ ゴシック" w:eastAsia="ＭＳ ゴシック" w:hAnsi="ＭＳ ゴシック"/>
                              </w:rPr>
                            </w:pPr>
                            <w:r w:rsidRPr="00420697">
                              <w:rPr>
                                <w:rFonts w:ascii="ＭＳ ゴシック" w:eastAsia="ＭＳ ゴシック" w:hAnsi="ＭＳ ゴシック" w:hint="eastAsia"/>
                              </w:rPr>
                              <w:t>稲敷市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75AB12" id="_x0000_t202" coordsize="21600,21600" o:spt="202" path="m,l,21600r21600,l21600,xe">
                <v:stroke joinstyle="miter"/>
                <v:path gradientshapeok="t" o:connecttype="rect"/>
              </v:shapetype>
              <v:shape id="テキスト ボックス 1669" o:spid="_x0000_s1026" type="#_x0000_t202" style="position:absolute;margin-left:107.7pt;margin-top:186.8pt;width:57.55pt;height:23.65pt;z-index:2516838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" filled="f" stroked="f" strokeweight=".5pt">
                <v:textbox>
                  <w:txbxContent>
                    <w:p w14:paraId="14999DDD" w14:textId="77777777" w:rsidR="005F1674" w:rsidRPr="00420697" w:rsidRDefault="005F1674" w:rsidP="005F1674">
                      <w:pPr>
                        <w:rPr>
                          <w:rFonts w:ascii="ＭＳ ゴシック" w:eastAsia="ＭＳ ゴシック" w:hAnsi="ＭＳ ゴシック"/>
                        </w:rPr>
                      </w:pPr>
                      <w:r w:rsidRPr="00420697">
                        <w:rPr>
                          <w:rFonts w:ascii="ＭＳ ゴシック" w:eastAsia="ＭＳ ゴシック" w:hAnsi="ＭＳ ゴシック" w:hint="eastAsia"/>
                        </w:rPr>
                        <w:t>稲敷市</w:t>
                      </w:r>
                    </w:p>
                  </w:txbxContent>
                </v:textbox>
              </v:shape>
            </w:pict>
          </mc:Fallback>
        </mc:AlternateContent>
      </w:r>
      <w:r w:rsidR="005F1674">
        <w:rPr>
          <w:rFonts w:hAnsi="HG丸ｺﾞｼｯｸM-PRO" w:hint="eastAsia"/>
          <w:noProof/>
          <w:color w:val="000000" w:themeColor="text1"/>
          <w:szCs w:val="22"/>
        </w:rPr>
        <mc:AlternateContent>
          <mc:Choice Requires="wpg">
            <w:drawing>
              <wp:inline distT="0" distB="0" distL="0" distR="0" wp14:anchorId="0A114C88" wp14:editId="3FBD96BE">
                <wp:extent cx="2407710" cy="2663309"/>
                <wp:effectExtent l="19050" t="19050" r="12065" b="22860"/>
                <wp:docPr id="426284669" name="グループ化 16"/>
                <wp:cNvGraphicFramePr/>
                <a:graphic xmlns:a="http://schemas.openxmlformats.org/drawingml/2006/main">
                  <a:graphicData uri="http://schemas.microsoft.com/office/word/2010/wordprocessingGroup">
                    <wpg:wgp>
                      <wpg:cNvGrpSpPr/>
                      <wpg:grpSpPr>
                        <a:xfrm>
                          <a:off x="0" y="0"/>
                          <a:ext cx="2407710" cy="2663309"/>
                          <a:chOff x="0" y="0"/>
                          <a:chExt cx="2806065" cy="3103880"/>
                        </a:xfrm>
                      </wpg:grpSpPr>
                      <pic:pic xmlns:pic="http://schemas.openxmlformats.org/drawingml/2006/picture">
                        <pic:nvPicPr>
                          <pic:cNvPr id="1779242120" name="図 1" descr="マップ&#10;&#10;自動的に生成された説明"/>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806065" cy="3103880"/>
                          </a:xfrm>
                          <a:prstGeom prst="rect">
                            <a:avLst/>
                          </a:prstGeom>
                          <a:ln>
                            <a:solidFill>
                              <a:schemeClr val="tx1"/>
                            </a:solidFill>
                          </a:ln>
                        </pic:spPr>
                      </pic:pic>
                      <wps:wsp>
                        <wps:cNvPr id="1107767286" name="楕円 1668"/>
                        <wps:cNvSpPr/>
                        <wps:spPr>
                          <a:xfrm>
                            <a:off x="1388533" y="2345266"/>
                            <a:ext cx="650240" cy="474980"/>
                          </a:xfrm>
                          <a:prstGeom prst="ellipse">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30F465" id="グループ化 16" o:spid="_x0000_s1026" style="width:189.6pt;height:209.7pt;mso-position-horizontal-relative:char;mso-position-vertical-relative:line" coordsize="28060,31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マップ&#10;&#10;自動的に生成された説明" style="position:absolute;width:28060;height:3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" stroked="t" strokecolor="black [3213]">
                  <v:imagedata r:id="rId10" o:title="マップ&#10;&#10;自動的に生成された説明"/>
                  <v:path arrowok="t"/>
                </v:shape>
                <v:oval id="楕円 1668" o:spid="_x0000_s1028" style="position:absolute;left:13885;top:23452;width:6502;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" filled="f" strokecolor="black [3213]" strokeweight="3pt">
                  <v:stroke joinstyle="miter"/>
                </v:oval>
                <w10:anchorlock/>
              </v:group>
            </w:pict>
          </mc:Fallback>
        </mc:AlternateContent>
      </w:r>
    </w:p>
    <w:p w14:paraId="572F1F10" w14:textId="2BD3DCEF" w:rsidR="005F1674" w:rsidRDefault="005F1674" w:rsidP="00273456">
      <w:pPr>
        <w:snapToGrid w:val="0"/>
        <w:rPr>
          <w:rFonts w:hAnsi="HG丸ｺﾞｼｯｸM-PRO"/>
          <w:color w:val="000000" w:themeColor="text1"/>
          <w:szCs w:val="22"/>
        </w:rPr>
      </w:pPr>
      <w:r w:rsidRPr="005F1674">
        <w:rPr>
          <w:rFonts w:hAnsi="HG丸ｺﾞｼｯｸM-PRO" w:hint="eastAsia"/>
          <w:color w:val="000000" w:themeColor="text1"/>
          <w:szCs w:val="22"/>
        </w:rPr>
        <w:t>太平洋プレート内の地震（南部）</w:t>
      </w:r>
      <w:r w:rsidR="00273456">
        <w:rPr>
          <w:rFonts w:hAnsi="HG丸ｺﾞｼｯｸM-PRO" w:hint="eastAsia"/>
          <w:color w:val="000000" w:themeColor="text1"/>
          <w:szCs w:val="22"/>
        </w:rPr>
        <w:t xml:space="preserve">       </w:t>
      </w:r>
      <w:r w:rsidR="00273456" w:rsidRPr="00273456">
        <w:rPr>
          <w:rFonts w:hAnsi="HG丸ｺﾞｼｯｸM-PRO" w:hint="eastAsia"/>
          <w:color w:val="000000" w:themeColor="text1"/>
          <w:szCs w:val="22"/>
        </w:rPr>
        <w:t>利根川の浸水想定区域図</w:t>
      </w:r>
      <w:r w:rsidR="00273456">
        <w:rPr>
          <w:rFonts w:hAnsi="HG丸ｺﾞｼｯｸM-PRO" w:hint="eastAsia"/>
          <w:color w:val="000000" w:themeColor="text1"/>
          <w:szCs w:val="22"/>
        </w:rPr>
        <w:t>（想定最大規模）</w:t>
      </w:r>
    </w:p>
    <w:p w14:paraId="1AA4A242" w14:textId="77777777" w:rsidR="005F1674" w:rsidRDefault="005F1674" w:rsidP="005F1674">
      <w:pPr>
        <w:snapToGrid w:val="0"/>
        <w:rPr>
          <w:rFonts w:hAnsi="HG丸ｺﾞｼｯｸM-PRO"/>
          <w:color w:val="000000" w:themeColor="text1"/>
          <w:szCs w:val="22"/>
        </w:rPr>
      </w:pPr>
    </w:p>
    <w:tbl>
      <w:tblPr>
        <w:tblStyle w:val="a8"/>
        <w:tblW w:w="0" w:type="auto"/>
        <w:tblLook w:val="04A0" w:firstRow="1" w:lastRow="0" w:firstColumn="1" w:lastColumn="0" w:noHBand="0" w:noVBand="1"/>
      </w:tblPr>
      <w:tblGrid>
        <w:gridCol w:w="715"/>
        <w:gridCol w:w="3600"/>
        <w:gridCol w:w="1200"/>
        <w:gridCol w:w="1126"/>
        <w:gridCol w:w="1457"/>
        <w:gridCol w:w="918"/>
      </w:tblGrid>
      <w:tr w:rsidR="00B151E0" w:rsidRPr="00320A58" w14:paraId="79B4DDDB" w14:textId="77777777" w:rsidTr="006545DE">
        <w:tc>
          <w:tcPr>
            <w:tcW w:w="4315" w:type="dxa"/>
            <w:gridSpan w:val="2"/>
            <w:vMerge w:val="restart"/>
            <w:shd w:val="clear" w:color="auto" w:fill="D6E1DB" w:themeFill="text2" w:themeFillTint="33"/>
            <w:vAlign w:val="center"/>
          </w:tcPr>
          <w:p w14:paraId="78E575E8" w14:textId="6D40731F" w:rsidR="00B151E0" w:rsidRPr="00320A58" w:rsidRDefault="00B151E0" w:rsidP="00B151E0">
            <w:pPr>
              <w:jc w:val="cente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対象災害</w:t>
            </w:r>
          </w:p>
        </w:tc>
        <w:tc>
          <w:tcPr>
            <w:tcW w:w="4701" w:type="dxa"/>
            <w:gridSpan w:val="4"/>
            <w:shd w:val="clear" w:color="auto" w:fill="D6E1DB" w:themeFill="text2" w:themeFillTint="33"/>
            <w:vAlign w:val="center"/>
          </w:tcPr>
          <w:p w14:paraId="13F6AF6E" w14:textId="497DA8BB" w:rsidR="00B151E0" w:rsidRPr="00320A58" w:rsidRDefault="00B151E0" w:rsidP="00B151E0">
            <w:pPr>
              <w:jc w:val="cente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建物被害</w:t>
            </w:r>
          </w:p>
        </w:tc>
      </w:tr>
      <w:tr w:rsidR="00873488" w:rsidRPr="00320A58" w14:paraId="3B127A39" w14:textId="77777777" w:rsidTr="006545DE">
        <w:tc>
          <w:tcPr>
            <w:tcW w:w="4315" w:type="dxa"/>
            <w:gridSpan w:val="2"/>
            <w:vMerge/>
            <w:shd w:val="clear" w:color="auto" w:fill="D6E1DB" w:themeFill="text2" w:themeFillTint="33"/>
          </w:tcPr>
          <w:p w14:paraId="5975B9C6" w14:textId="33BE5A12" w:rsidR="00873488" w:rsidRPr="00320A58" w:rsidRDefault="00873488" w:rsidP="00B151E0">
            <w:pPr>
              <w:rPr>
                <w:rFonts w:ascii="BIZ UDゴシック" w:eastAsia="BIZ UDゴシック" w:hAnsi="BIZ UDゴシック"/>
                <w:sz w:val="22"/>
                <w:szCs w:val="22"/>
              </w:rPr>
            </w:pPr>
          </w:p>
        </w:tc>
        <w:tc>
          <w:tcPr>
            <w:tcW w:w="1200" w:type="dxa"/>
            <w:shd w:val="clear" w:color="auto" w:fill="D6E1DB" w:themeFill="text2" w:themeFillTint="33"/>
            <w:vAlign w:val="center"/>
          </w:tcPr>
          <w:p w14:paraId="1464D898" w14:textId="51A1F5FD" w:rsidR="00873488" w:rsidRPr="00320A58" w:rsidRDefault="00873488" w:rsidP="00FC537B">
            <w:pPr>
              <w:jc w:val="cente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全壊</w:t>
            </w:r>
          </w:p>
        </w:tc>
        <w:tc>
          <w:tcPr>
            <w:tcW w:w="1126" w:type="dxa"/>
            <w:shd w:val="clear" w:color="auto" w:fill="D6E1DB" w:themeFill="text2" w:themeFillTint="33"/>
            <w:vAlign w:val="center"/>
          </w:tcPr>
          <w:p w14:paraId="7BD5F5C3" w14:textId="37E86476" w:rsidR="00873488" w:rsidRPr="00320A58" w:rsidRDefault="00873488" w:rsidP="00FC537B">
            <w:pPr>
              <w:jc w:val="cente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半壊</w:t>
            </w:r>
          </w:p>
        </w:tc>
        <w:tc>
          <w:tcPr>
            <w:tcW w:w="1457" w:type="dxa"/>
            <w:shd w:val="clear" w:color="auto" w:fill="D6E1DB" w:themeFill="text2" w:themeFillTint="33"/>
            <w:vAlign w:val="center"/>
          </w:tcPr>
          <w:p w14:paraId="68E9CF35" w14:textId="3753C648" w:rsidR="00873488" w:rsidRPr="00873488" w:rsidRDefault="00873488" w:rsidP="00FC537B">
            <w:pPr>
              <w:jc w:val="cente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床下浸水</w:t>
            </w:r>
          </w:p>
        </w:tc>
        <w:tc>
          <w:tcPr>
            <w:tcW w:w="918" w:type="dxa"/>
            <w:shd w:val="clear" w:color="auto" w:fill="D6E1DB" w:themeFill="text2" w:themeFillTint="33"/>
            <w:vAlign w:val="center"/>
          </w:tcPr>
          <w:p w14:paraId="5A424308" w14:textId="3B62A0EC" w:rsidR="00873488" w:rsidRPr="00320A58" w:rsidRDefault="00873488" w:rsidP="00FC537B">
            <w:pPr>
              <w:jc w:val="center"/>
              <w:rPr>
                <w:rFonts w:ascii="BIZ UDゴシック" w:eastAsia="BIZ UDゴシック" w:hAnsi="BIZ UDゴシック"/>
                <w:sz w:val="22"/>
                <w:szCs w:val="22"/>
              </w:rPr>
            </w:pPr>
            <w:r>
              <w:rPr>
                <w:rFonts w:ascii="BIZ UDゴシック" w:eastAsia="BIZ UDゴシック" w:hAnsi="BIZ UDゴシック" w:hint="eastAsia"/>
                <w:szCs w:val="22"/>
              </w:rPr>
              <w:t>焼失</w:t>
            </w:r>
          </w:p>
        </w:tc>
      </w:tr>
      <w:tr w:rsidR="00873488" w:rsidRPr="00320A58" w14:paraId="62D1DE73" w14:textId="77777777" w:rsidTr="005F1674">
        <w:tc>
          <w:tcPr>
            <w:tcW w:w="715" w:type="dxa"/>
          </w:tcPr>
          <w:p w14:paraId="0473A9DD" w14:textId="169BE897" w:rsidR="00873488" w:rsidRPr="00320A58" w:rsidRDefault="00873488" w:rsidP="00B151E0">
            <w:pP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地震</w:t>
            </w:r>
          </w:p>
        </w:tc>
        <w:tc>
          <w:tcPr>
            <w:tcW w:w="3600" w:type="dxa"/>
          </w:tcPr>
          <w:p w14:paraId="2AB02507" w14:textId="3F82643B" w:rsidR="00873488" w:rsidRPr="00320A58" w:rsidRDefault="005F1674" w:rsidP="00BF1014">
            <w:pP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太平洋プレート内の地震（南部）</w:t>
            </w:r>
          </w:p>
        </w:tc>
        <w:tc>
          <w:tcPr>
            <w:tcW w:w="1200" w:type="dxa"/>
            <w:shd w:val="clear" w:color="auto" w:fill="auto"/>
            <w:vAlign w:val="center"/>
          </w:tcPr>
          <w:p w14:paraId="42894ACB" w14:textId="0630737E"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262</w:t>
            </w:r>
          </w:p>
        </w:tc>
        <w:tc>
          <w:tcPr>
            <w:tcW w:w="1126" w:type="dxa"/>
            <w:shd w:val="clear" w:color="auto" w:fill="auto"/>
            <w:vAlign w:val="center"/>
          </w:tcPr>
          <w:p w14:paraId="28073200" w14:textId="0186A53A"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2,133</w:t>
            </w:r>
          </w:p>
        </w:tc>
        <w:tc>
          <w:tcPr>
            <w:tcW w:w="1457" w:type="dxa"/>
            <w:shd w:val="clear" w:color="auto" w:fill="auto"/>
            <w:vAlign w:val="center"/>
          </w:tcPr>
          <w:p w14:paraId="469A889F" w14:textId="7948AC4E" w:rsidR="00873488" w:rsidRPr="00220B8E" w:rsidRDefault="00873488" w:rsidP="00B151E0">
            <w:pPr>
              <w:jc w:val="right"/>
              <w:rPr>
                <w:rFonts w:ascii="BIZ UDゴシック" w:eastAsia="BIZ UDゴシック" w:hAnsi="BIZ UDゴシック"/>
                <w:szCs w:val="24"/>
              </w:rPr>
            </w:pPr>
            <w:r w:rsidRPr="00220B8E">
              <w:rPr>
                <w:rFonts w:ascii="BIZ UDゴシック" w:eastAsia="BIZ UDゴシック" w:hAnsi="BIZ UDゴシック" w:hint="eastAsia"/>
                <w:szCs w:val="24"/>
              </w:rPr>
              <w:t>―</w:t>
            </w:r>
          </w:p>
        </w:tc>
        <w:tc>
          <w:tcPr>
            <w:tcW w:w="918" w:type="dxa"/>
            <w:shd w:val="clear" w:color="auto" w:fill="auto"/>
            <w:vAlign w:val="center"/>
          </w:tcPr>
          <w:p w14:paraId="37160530" w14:textId="02369DBD"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10</w:t>
            </w:r>
          </w:p>
        </w:tc>
      </w:tr>
      <w:tr w:rsidR="00873488" w:rsidRPr="00320A58" w14:paraId="6A409B05" w14:textId="77777777" w:rsidTr="005F1674">
        <w:tc>
          <w:tcPr>
            <w:tcW w:w="715" w:type="dxa"/>
          </w:tcPr>
          <w:p w14:paraId="4374D0F9" w14:textId="3EF891D1" w:rsidR="00873488" w:rsidRPr="00320A58" w:rsidRDefault="00873488" w:rsidP="00B151E0">
            <w:pPr>
              <w:rPr>
                <w:rFonts w:ascii="BIZ UDゴシック" w:eastAsia="BIZ UDゴシック" w:hAnsi="BIZ UDゴシック"/>
                <w:sz w:val="22"/>
                <w:szCs w:val="22"/>
              </w:rPr>
            </w:pPr>
            <w:r w:rsidRPr="00320A58">
              <w:rPr>
                <w:rFonts w:ascii="BIZ UDゴシック" w:eastAsia="BIZ UDゴシック" w:hAnsi="BIZ UDゴシック" w:hint="eastAsia"/>
                <w:sz w:val="22"/>
                <w:szCs w:val="22"/>
              </w:rPr>
              <w:t>水害</w:t>
            </w:r>
          </w:p>
        </w:tc>
        <w:tc>
          <w:tcPr>
            <w:tcW w:w="3600" w:type="dxa"/>
          </w:tcPr>
          <w:p w14:paraId="284FBDB7" w14:textId="221BF91E" w:rsidR="00873488" w:rsidRPr="00320A58" w:rsidRDefault="000E1C02" w:rsidP="00BF1014">
            <w:pPr>
              <w:rPr>
                <w:rFonts w:ascii="BIZ UDゴシック" w:eastAsia="BIZ UDゴシック" w:hAnsi="BIZ UDゴシック"/>
                <w:sz w:val="22"/>
                <w:szCs w:val="22"/>
              </w:rPr>
            </w:pPr>
            <w:r>
              <w:rPr>
                <w:rFonts w:ascii="BIZ UDゴシック" w:eastAsia="BIZ UDゴシック" w:hAnsi="BIZ UDゴシック" w:hint="eastAsia"/>
                <w:sz w:val="22"/>
                <w:szCs w:val="22"/>
              </w:rPr>
              <w:t>利根川</w:t>
            </w:r>
            <w:r w:rsidR="00BF7534">
              <w:rPr>
                <w:rFonts w:ascii="BIZ UDゴシック" w:eastAsia="BIZ UDゴシック" w:hAnsi="BIZ UDゴシック" w:hint="eastAsia"/>
                <w:sz w:val="22"/>
                <w:szCs w:val="22"/>
              </w:rPr>
              <w:t>の</w:t>
            </w:r>
            <w:r w:rsidR="00873488" w:rsidRPr="00320A58">
              <w:rPr>
                <w:rFonts w:ascii="BIZ UDゴシック" w:eastAsia="BIZ UDゴシック" w:hAnsi="BIZ UDゴシック" w:hint="eastAsia"/>
                <w:sz w:val="22"/>
                <w:szCs w:val="22"/>
              </w:rPr>
              <w:t>氾濫</w:t>
            </w:r>
          </w:p>
        </w:tc>
        <w:tc>
          <w:tcPr>
            <w:tcW w:w="1200" w:type="dxa"/>
            <w:shd w:val="clear" w:color="auto" w:fill="auto"/>
            <w:vAlign w:val="center"/>
          </w:tcPr>
          <w:p w14:paraId="162DEA74" w14:textId="37DF78AE"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4,823</w:t>
            </w:r>
          </w:p>
        </w:tc>
        <w:tc>
          <w:tcPr>
            <w:tcW w:w="1126" w:type="dxa"/>
            <w:shd w:val="clear" w:color="auto" w:fill="auto"/>
            <w:vAlign w:val="center"/>
          </w:tcPr>
          <w:p w14:paraId="7A8816DD" w14:textId="21BA046D"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6,205</w:t>
            </w:r>
          </w:p>
        </w:tc>
        <w:tc>
          <w:tcPr>
            <w:tcW w:w="1457" w:type="dxa"/>
            <w:shd w:val="clear" w:color="auto" w:fill="auto"/>
            <w:vAlign w:val="center"/>
          </w:tcPr>
          <w:p w14:paraId="5EB7BC76" w14:textId="5C335184" w:rsidR="00873488" w:rsidRPr="00220B8E" w:rsidRDefault="000E1C02" w:rsidP="00B151E0">
            <w:pPr>
              <w:jc w:val="right"/>
              <w:rPr>
                <w:rFonts w:ascii="BIZ UDゴシック" w:eastAsia="BIZ UDゴシック" w:hAnsi="BIZ UDゴシック"/>
                <w:szCs w:val="24"/>
              </w:rPr>
            </w:pPr>
            <w:r>
              <w:rPr>
                <w:rFonts w:ascii="BIZ UDゴシック" w:eastAsia="BIZ UDゴシック" w:hAnsi="BIZ UDゴシック" w:hint="eastAsia"/>
                <w:szCs w:val="24"/>
              </w:rPr>
              <w:t>1,065</w:t>
            </w:r>
          </w:p>
        </w:tc>
        <w:tc>
          <w:tcPr>
            <w:tcW w:w="918" w:type="dxa"/>
            <w:shd w:val="clear" w:color="auto" w:fill="auto"/>
            <w:vAlign w:val="center"/>
          </w:tcPr>
          <w:p w14:paraId="51E21B5D" w14:textId="5352499A" w:rsidR="00873488" w:rsidRPr="00220B8E" w:rsidRDefault="00873488" w:rsidP="00B151E0">
            <w:pPr>
              <w:jc w:val="right"/>
              <w:rPr>
                <w:rFonts w:ascii="BIZ UDゴシック" w:eastAsia="BIZ UDゴシック" w:hAnsi="BIZ UDゴシック"/>
                <w:szCs w:val="24"/>
              </w:rPr>
            </w:pPr>
            <w:r w:rsidRPr="00220B8E">
              <w:rPr>
                <w:rFonts w:ascii="BIZ UDゴシック" w:eastAsia="BIZ UDゴシック" w:hAnsi="BIZ UDゴシック" w:hint="eastAsia"/>
                <w:szCs w:val="24"/>
              </w:rPr>
              <w:t>―</w:t>
            </w:r>
          </w:p>
        </w:tc>
      </w:tr>
    </w:tbl>
    <w:p w14:paraId="2E194D55" w14:textId="59CDEC48" w:rsidR="00B151E0" w:rsidRPr="00BF1014" w:rsidRDefault="00BF1014" w:rsidP="00BF1014">
      <w:pPr>
        <w:spacing w:line="240" w:lineRule="exact"/>
        <w:rPr>
          <w:rFonts w:hAnsi="HG丸ｺﾞｼｯｸM-PRO"/>
          <w:sz w:val="18"/>
          <w:szCs w:val="18"/>
        </w:rPr>
      </w:pPr>
      <w:r w:rsidRPr="00BF1014">
        <w:rPr>
          <w:rFonts w:hAnsi="HG丸ｺﾞｼｯｸM-PRO" w:hint="eastAsia"/>
          <w:sz w:val="18"/>
          <w:szCs w:val="18"/>
        </w:rPr>
        <w:t>※</w:t>
      </w:r>
      <w:r w:rsidRPr="00BF1014">
        <w:rPr>
          <w:rFonts w:hAnsi="HG丸ｺﾞｼｯｸM-PRO"/>
          <w:sz w:val="18"/>
          <w:szCs w:val="18"/>
        </w:rPr>
        <w:t>1</w:t>
      </w:r>
      <w:r>
        <w:rPr>
          <w:rFonts w:hAnsi="HG丸ｺﾞｼｯｸM-PRO"/>
          <w:sz w:val="18"/>
          <w:szCs w:val="18"/>
        </w:rPr>
        <w:t xml:space="preserve"> </w:t>
      </w:r>
      <w:r w:rsidR="000E1C02" w:rsidRPr="000E1C02">
        <w:rPr>
          <w:rFonts w:hAnsi="HG丸ｺﾞｼｯｸM-PRO" w:hint="eastAsia"/>
          <w:sz w:val="18"/>
          <w:szCs w:val="18"/>
        </w:rPr>
        <w:t>茨城県地震被害想定調査報告書（平成</w:t>
      </w:r>
      <w:r w:rsidR="000E1C02" w:rsidRPr="000E1C02">
        <w:rPr>
          <w:rFonts w:hAnsi="HG丸ｺﾞｼｯｸM-PRO"/>
          <w:sz w:val="18"/>
          <w:szCs w:val="18"/>
        </w:rPr>
        <w:t>30年12月）</w:t>
      </w:r>
      <w:r w:rsidRPr="00BF1014">
        <w:rPr>
          <w:rFonts w:hAnsi="HG丸ｺﾞｼｯｸM-PRO" w:hint="eastAsia"/>
          <w:sz w:val="18"/>
          <w:szCs w:val="18"/>
        </w:rPr>
        <w:t>で設定された地震被害想定</w:t>
      </w:r>
    </w:p>
    <w:p w14:paraId="5E3F584C" w14:textId="0D67323B" w:rsidR="00BF1014" w:rsidRPr="00BF1014" w:rsidRDefault="00BF1014" w:rsidP="00BF1014">
      <w:pPr>
        <w:spacing w:line="240" w:lineRule="exact"/>
        <w:ind w:left="360" w:hangingChars="200" w:hanging="360"/>
        <w:rPr>
          <w:rFonts w:hAnsi="HG丸ｺﾞｼｯｸM-PRO"/>
          <w:sz w:val="18"/>
          <w:szCs w:val="18"/>
        </w:rPr>
      </w:pPr>
      <w:r w:rsidRPr="00BF1014">
        <w:rPr>
          <w:rFonts w:hAnsi="HG丸ｺﾞｼｯｸM-PRO" w:hint="eastAsia"/>
          <w:sz w:val="18"/>
          <w:szCs w:val="18"/>
        </w:rPr>
        <w:t>※</w:t>
      </w:r>
      <w:r w:rsidRPr="00BF1014">
        <w:rPr>
          <w:rFonts w:hAnsi="HG丸ｺﾞｼｯｸM-PRO"/>
          <w:sz w:val="18"/>
          <w:szCs w:val="18"/>
        </w:rPr>
        <w:t>2</w:t>
      </w:r>
      <w:r>
        <w:rPr>
          <w:rFonts w:hAnsi="HG丸ｺﾞｼｯｸM-PRO"/>
          <w:sz w:val="18"/>
          <w:szCs w:val="18"/>
        </w:rPr>
        <w:t xml:space="preserve"> </w:t>
      </w:r>
      <w:r w:rsidRPr="00BF1014">
        <w:rPr>
          <w:rFonts w:hAnsi="HG丸ｺﾞｼｯｸM-PRO" w:hint="eastAsia"/>
          <w:sz w:val="18"/>
          <w:szCs w:val="18"/>
        </w:rPr>
        <w:t>「洪水浸水想定区域図」を建物データに重ね合わせ、当該区域内にある棟数等を抽出し、建物の浸水深から算出</w:t>
      </w:r>
    </w:p>
    <w:p w14:paraId="0DBCCD94" w14:textId="38BCE213" w:rsidR="005F1674" w:rsidRDefault="005F1674">
      <w:pPr>
        <w:rPr>
          <w:rFonts w:hAnsi="HG丸ｺﾞｼｯｸM-PRO"/>
          <w:szCs w:val="24"/>
        </w:rPr>
      </w:pPr>
    </w:p>
    <w:p w14:paraId="38E80963" w14:textId="77777777" w:rsidR="00B151E0" w:rsidRDefault="00B151E0" w:rsidP="005F1674">
      <w:pPr>
        <w:rPr>
          <w:rFonts w:hAnsi="HG丸ｺﾞｼｯｸM-PRO"/>
          <w:szCs w:val="24"/>
        </w:rPr>
      </w:pPr>
    </w:p>
    <w:p w14:paraId="2722E104" w14:textId="07117655" w:rsidR="00326D83" w:rsidRPr="006545DE" w:rsidRDefault="009F1463" w:rsidP="009B0324">
      <w:pPr>
        <w:pStyle w:val="2"/>
        <w:ind w:left="-120"/>
        <w:rPr>
          <w:color w:val="455F51" w:themeColor="text2"/>
          <w:u w:color="455F51" w:themeColor="text2"/>
        </w:rPr>
      </w:pPr>
      <w:r w:rsidRPr="006545DE">
        <w:rPr>
          <w:rFonts w:hint="eastAsia"/>
          <w:color w:val="455F51" w:themeColor="text2"/>
          <w:u w:color="455F51" w:themeColor="text2"/>
        </w:rPr>
        <w:lastRenderedPageBreak/>
        <w:t>■</w:t>
      </w:r>
      <w:r w:rsidR="006A059E" w:rsidRPr="006545DE">
        <w:rPr>
          <w:rFonts w:hint="eastAsia"/>
          <w:color w:val="455F51" w:themeColor="text2"/>
          <w:u w:color="455F51" w:themeColor="text2"/>
        </w:rPr>
        <w:t xml:space="preserve"> </w:t>
      </w:r>
      <w:r w:rsidR="00326D83" w:rsidRPr="006545DE">
        <w:rPr>
          <w:rFonts w:hint="eastAsia"/>
          <w:color w:val="000000" w:themeColor="text1"/>
          <w:u w:color="455F51" w:themeColor="text2"/>
        </w:rPr>
        <w:t>対象とする</w:t>
      </w:r>
      <w:r w:rsidR="00B151E0" w:rsidRPr="006545DE">
        <w:rPr>
          <w:rFonts w:hint="eastAsia"/>
          <w:color w:val="000000" w:themeColor="text1"/>
          <w:u w:color="455F51" w:themeColor="text2"/>
        </w:rPr>
        <w:t>災害</w:t>
      </w:r>
      <w:r w:rsidR="00326D83" w:rsidRPr="006545DE">
        <w:rPr>
          <w:rFonts w:hint="eastAsia"/>
          <w:color w:val="000000" w:themeColor="text1"/>
          <w:u w:color="455F51" w:themeColor="text2"/>
        </w:rPr>
        <w:t>廃棄物</w:t>
      </w:r>
      <w:r w:rsidR="00B151E0" w:rsidRPr="006545DE">
        <w:rPr>
          <w:rFonts w:hint="eastAsia"/>
          <w:color w:val="000000" w:themeColor="text1"/>
          <w:u w:color="455F51" w:themeColor="text2"/>
        </w:rPr>
        <w:t>等</w:t>
      </w:r>
      <w:r w:rsidR="00F012B9" w:rsidRPr="006545DE">
        <w:rPr>
          <w:rFonts w:hint="eastAsia"/>
          <w:color w:val="000000" w:themeColor="text1"/>
          <w:sz w:val="24"/>
          <w:szCs w:val="16"/>
          <w:u w:color="455F51" w:themeColor="text2"/>
        </w:rPr>
        <w:t>・・・</w:t>
      </w:r>
      <w:r w:rsidR="009D0E22">
        <w:rPr>
          <w:rFonts w:hint="eastAsia"/>
          <w:color w:val="000000" w:themeColor="text1"/>
          <w:sz w:val="24"/>
          <w:szCs w:val="16"/>
          <w:u w:color="455F51" w:themeColor="text2"/>
        </w:rPr>
        <w:t>７</w:t>
      </w:r>
      <w:r w:rsidR="00F62BF9" w:rsidRPr="006545DE">
        <w:rPr>
          <w:rFonts w:hint="eastAsia"/>
          <w:color w:val="000000" w:themeColor="text1"/>
          <w:sz w:val="24"/>
          <w:szCs w:val="16"/>
          <w:u w:color="455F51" w:themeColor="text2"/>
        </w:rPr>
        <w:t>～</w:t>
      </w:r>
      <w:r w:rsidR="009D0E22">
        <w:rPr>
          <w:rFonts w:hint="eastAsia"/>
          <w:color w:val="000000" w:themeColor="text1"/>
          <w:sz w:val="24"/>
          <w:szCs w:val="16"/>
          <w:u w:color="455F51" w:themeColor="text2"/>
        </w:rPr>
        <w:t>９</w:t>
      </w:r>
      <w:r w:rsidR="00B80F3A" w:rsidRPr="006545DE">
        <w:rPr>
          <w:rFonts w:hint="eastAsia"/>
          <w:color w:val="000000" w:themeColor="text1"/>
          <w:sz w:val="24"/>
          <w:szCs w:val="16"/>
          <w:u w:color="455F51" w:themeColor="text2"/>
        </w:rPr>
        <w:t>頁</w:t>
      </w:r>
    </w:p>
    <w:p w14:paraId="7EB5E8D6" w14:textId="365D13A7" w:rsidR="000E1C02" w:rsidRPr="000E1C02" w:rsidRDefault="000E1C02" w:rsidP="000E1C02">
      <w:pPr>
        <w:snapToGrid w:val="0"/>
        <w:ind w:firstLine="210"/>
        <w:rPr>
          <w:rFonts w:hAnsi="HG丸ｺﾞｼｯｸM-PRO"/>
          <w:color w:val="000000" w:themeColor="text1"/>
          <w:szCs w:val="22"/>
        </w:rPr>
      </w:pPr>
      <w:r w:rsidRPr="000E1C02">
        <w:rPr>
          <w:rFonts w:hAnsi="HG丸ｺﾞｼｯｸM-PRO" w:hint="eastAsia"/>
          <w:color w:val="000000" w:themeColor="text1"/>
          <w:szCs w:val="22"/>
        </w:rPr>
        <w:t>災害時には、通常の生活ごみに加えて、避難所ごみや仮設トイレ等からの汲み取りし尿、災害廃棄物への対応が必要</w:t>
      </w:r>
      <w:r w:rsidR="00BE0B42">
        <w:rPr>
          <w:rFonts w:hAnsi="HG丸ｺﾞｼｯｸM-PRO" w:hint="eastAsia"/>
          <w:color w:val="000000" w:themeColor="text1"/>
          <w:szCs w:val="22"/>
        </w:rPr>
        <w:t>となります</w:t>
      </w:r>
      <w:r w:rsidRPr="000E1C02">
        <w:rPr>
          <w:rFonts w:hAnsi="HG丸ｺﾞｼｯｸM-PRO" w:hint="eastAsia"/>
          <w:color w:val="000000" w:themeColor="text1"/>
          <w:szCs w:val="22"/>
        </w:rPr>
        <w:t>。</w:t>
      </w:r>
    </w:p>
    <w:p w14:paraId="4F8F8CBB" w14:textId="03D7F4C0" w:rsidR="00B151E0" w:rsidRDefault="000E1C02" w:rsidP="000E1C02">
      <w:pPr>
        <w:snapToGrid w:val="0"/>
        <w:ind w:firstLine="210"/>
        <w:rPr>
          <w:rFonts w:hAnsi="HG丸ｺﾞｼｯｸM-PRO"/>
          <w:color w:val="000000" w:themeColor="text1"/>
          <w:szCs w:val="22"/>
        </w:rPr>
      </w:pPr>
      <w:r w:rsidRPr="000E1C02">
        <w:rPr>
          <w:rFonts w:hAnsi="HG丸ｺﾞｼｯｸM-PRO" w:hint="eastAsia"/>
          <w:color w:val="000000" w:themeColor="text1"/>
          <w:szCs w:val="22"/>
        </w:rPr>
        <w:t>災害廃棄物は、自然災害に直接起因して発生する廃棄物のうち、生活環境保全上の支障へ対処するため、市がその処理を実施するも</w:t>
      </w:r>
      <w:r w:rsidR="00F62BF9">
        <w:rPr>
          <w:rFonts w:hAnsi="HG丸ｺﾞｼｯｸM-PRO" w:hint="eastAsia"/>
          <w:color w:val="000000" w:themeColor="text1"/>
          <w:szCs w:val="22"/>
        </w:rPr>
        <w:t>のです。</w:t>
      </w:r>
      <w:r w:rsidRPr="000E1C02">
        <w:rPr>
          <w:rFonts w:hAnsi="HG丸ｺﾞｼｯｸM-PRO" w:hint="eastAsia"/>
          <w:color w:val="000000" w:themeColor="text1"/>
          <w:szCs w:val="22"/>
        </w:rPr>
        <w:t>住民が自宅内の被災した家財道具等を片付ける際に排出される片付けごみと、損壊家屋の撤去（必要に応じて解体）等に伴い排出される廃棄物</w:t>
      </w:r>
      <w:r w:rsidR="00F62BF9">
        <w:rPr>
          <w:rFonts w:hAnsi="HG丸ｺﾞｼｯｸM-PRO" w:hint="eastAsia"/>
          <w:color w:val="000000" w:themeColor="text1"/>
          <w:szCs w:val="22"/>
        </w:rPr>
        <w:t>（解体廃棄物）</w:t>
      </w:r>
      <w:r w:rsidR="00BE0B42">
        <w:rPr>
          <w:rFonts w:hAnsi="HG丸ｺﾞｼｯｸM-PRO" w:hint="eastAsia"/>
          <w:color w:val="000000" w:themeColor="text1"/>
          <w:szCs w:val="22"/>
        </w:rPr>
        <w:t>の対応が必要となります</w:t>
      </w:r>
      <w:r w:rsidR="00F62BF9">
        <w:rPr>
          <w:rFonts w:hAnsi="HG丸ｺﾞｼｯｸM-PRO" w:hint="eastAsia"/>
          <w:color w:val="000000" w:themeColor="text1"/>
          <w:szCs w:val="22"/>
        </w:rPr>
        <w:t>。</w:t>
      </w:r>
    </w:p>
    <w:p w14:paraId="3F599B22" w14:textId="77777777" w:rsidR="00F62BF9" w:rsidRPr="00320A58" w:rsidRDefault="00F62BF9" w:rsidP="00EC3525">
      <w:pPr>
        <w:snapToGrid w:val="0"/>
        <w:rPr>
          <w:rFonts w:hAnsi="HG丸ｺﾞｼｯｸM-PRO"/>
          <w:b/>
          <w:bCs/>
          <w:color w:val="006666"/>
          <w:sz w:val="32"/>
          <w:szCs w:val="28"/>
          <w:u w:val="double" w:color="009592"/>
        </w:rPr>
      </w:pPr>
    </w:p>
    <w:p w14:paraId="7CEA1962" w14:textId="2EC87BC9" w:rsidR="00FA3DD8" w:rsidRPr="006545DE" w:rsidRDefault="009F1463" w:rsidP="006545DE">
      <w:pPr>
        <w:pStyle w:val="2"/>
        <w:ind w:left="-120"/>
        <w:rPr>
          <w:color w:val="455F51" w:themeColor="text2"/>
          <w:u w:color="455F51" w:themeColor="text2"/>
        </w:rPr>
      </w:pPr>
      <w:r w:rsidRPr="006545DE">
        <w:rPr>
          <w:rFonts w:hint="eastAsia"/>
          <w:color w:val="455F51" w:themeColor="text2"/>
          <w:u w:color="455F51" w:themeColor="text2"/>
        </w:rPr>
        <w:t>■</w:t>
      </w:r>
      <w:r w:rsidR="006A059E" w:rsidRPr="006545DE">
        <w:rPr>
          <w:rFonts w:hint="eastAsia"/>
          <w:color w:val="455F51" w:themeColor="text2"/>
          <w:u w:color="455F51" w:themeColor="text2"/>
        </w:rPr>
        <w:t xml:space="preserve"> </w:t>
      </w:r>
      <w:r w:rsidR="00F62BF9" w:rsidRPr="006545DE">
        <w:rPr>
          <w:rFonts w:hint="eastAsia"/>
          <w:color w:val="000000" w:themeColor="text1"/>
          <w:u w:color="455F51" w:themeColor="text2"/>
        </w:rPr>
        <w:t>発災後の時期区分と特徴</w:t>
      </w:r>
      <w:r w:rsidR="00F012B9" w:rsidRPr="006545DE">
        <w:rPr>
          <w:rFonts w:hint="eastAsia"/>
          <w:color w:val="000000" w:themeColor="text1"/>
          <w:sz w:val="24"/>
          <w:szCs w:val="16"/>
          <w:u w:color="455F51" w:themeColor="text2"/>
        </w:rPr>
        <w:t>・・・</w:t>
      </w:r>
      <w:r w:rsidR="00F62BF9" w:rsidRPr="006545DE">
        <w:rPr>
          <w:rFonts w:hint="eastAsia"/>
          <w:color w:val="000000" w:themeColor="text1"/>
          <w:sz w:val="24"/>
          <w:szCs w:val="16"/>
          <w:u w:color="455F51" w:themeColor="text2"/>
        </w:rPr>
        <w:t>１</w:t>
      </w:r>
      <w:r w:rsidR="009D0E22">
        <w:rPr>
          <w:rFonts w:hint="eastAsia"/>
          <w:color w:val="000000" w:themeColor="text1"/>
          <w:sz w:val="24"/>
          <w:szCs w:val="16"/>
          <w:u w:color="455F51" w:themeColor="text2"/>
        </w:rPr>
        <w:t>２</w:t>
      </w:r>
      <w:r w:rsidR="00B80F3A" w:rsidRPr="006545DE">
        <w:rPr>
          <w:rFonts w:hint="eastAsia"/>
          <w:color w:val="000000" w:themeColor="text1"/>
          <w:sz w:val="24"/>
          <w:szCs w:val="16"/>
          <w:u w:color="455F51" w:themeColor="text2"/>
        </w:rPr>
        <w:t>頁</w:t>
      </w:r>
    </w:p>
    <w:tbl>
      <w:tblPr>
        <w:tblStyle w:val="a8"/>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
        <w:gridCol w:w="1618"/>
        <w:gridCol w:w="5120"/>
        <w:gridCol w:w="1680"/>
      </w:tblGrid>
      <w:tr w:rsidR="00F62BF9" w:rsidRPr="005F1674" w14:paraId="3C419C4F" w14:textId="77777777" w:rsidTr="006545DE">
        <w:tc>
          <w:tcPr>
            <w:tcW w:w="2200" w:type="dxa"/>
            <w:gridSpan w:val="2"/>
            <w:shd w:val="clear" w:color="auto" w:fill="D6E1DB" w:themeFill="text2" w:themeFillTint="33"/>
            <w:vAlign w:val="center"/>
          </w:tcPr>
          <w:p w14:paraId="1CCC36DD" w14:textId="77777777" w:rsidR="00F62BF9" w:rsidRPr="005F1674" w:rsidRDefault="00F62BF9" w:rsidP="00E81BAA">
            <w:pPr>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時期区分</w:t>
            </w:r>
          </w:p>
        </w:tc>
        <w:tc>
          <w:tcPr>
            <w:tcW w:w="5120" w:type="dxa"/>
            <w:shd w:val="clear" w:color="auto" w:fill="D6E1DB" w:themeFill="text2" w:themeFillTint="33"/>
            <w:vAlign w:val="center"/>
          </w:tcPr>
          <w:p w14:paraId="6161906E" w14:textId="77777777" w:rsidR="00F62BF9" w:rsidRPr="005F1674" w:rsidRDefault="00F62BF9" w:rsidP="00E81BAA">
            <w:pPr>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時間区分の特徴</w:t>
            </w:r>
          </w:p>
        </w:tc>
        <w:tc>
          <w:tcPr>
            <w:tcW w:w="1680" w:type="dxa"/>
            <w:shd w:val="clear" w:color="auto" w:fill="D6E1DB" w:themeFill="text2" w:themeFillTint="33"/>
            <w:vAlign w:val="center"/>
          </w:tcPr>
          <w:p w14:paraId="76EEA51F" w14:textId="77777777" w:rsidR="00F62BF9" w:rsidRPr="005F1674" w:rsidRDefault="00F62BF9" w:rsidP="00E81BAA">
            <w:pPr>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時間の目安</w:t>
            </w:r>
          </w:p>
        </w:tc>
      </w:tr>
      <w:tr w:rsidR="00F62BF9" w:rsidRPr="005F1674" w14:paraId="623EDF3E" w14:textId="77777777" w:rsidTr="005F1674">
        <w:tc>
          <w:tcPr>
            <w:tcW w:w="582" w:type="dxa"/>
            <w:vMerge w:val="restart"/>
            <w:textDirection w:val="tbRlV"/>
            <w:vAlign w:val="center"/>
          </w:tcPr>
          <w:p w14:paraId="3C165AE4" w14:textId="77777777" w:rsidR="00F62BF9" w:rsidRPr="005F1674" w:rsidRDefault="00F62BF9" w:rsidP="00E81BAA">
            <w:pPr>
              <w:ind w:left="113" w:right="113"/>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災害応急対応</w:t>
            </w:r>
          </w:p>
        </w:tc>
        <w:tc>
          <w:tcPr>
            <w:tcW w:w="1618" w:type="dxa"/>
            <w:tcBorders>
              <w:bottom w:val="single" w:sz="4" w:space="0" w:color="auto"/>
            </w:tcBorders>
            <w:vAlign w:val="center"/>
          </w:tcPr>
          <w:p w14:paraId="40A9AEA6" w14:textId="77777777" w:rsidR="00F62BF9" w:rsidRPr="005F1674" w:rsidRDefault="00F62BF9" w:rsidP="00E81BAA">
            <w:pPr>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初動期</w:t>
            </w:r>
          </w:p>
        </w:tc>
        <w:tc>
          <w:tcPr>
            <w:tcW w:w="5120" w:type="dxa"/>
            <w:tcBorders>
              <w:bottom w:val="single" w:sz="4" w:space="0" w:color="auto"/>
            </w:tcBorders>
          </w:tcPr>
          <w:p w14:paraId="489DFDA1" w14:textId="2DC37137" w:rsidR="00F62BF9" w:rsidRPr="005F1674" w:rsidRDefault="00F62BF9" w:rsidP="005F1674">
            <w:pPr>
              <w:spacing w:line="0" w:lineRule="atLeast"/>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人命救助が優先される時期（体制整備、被害状況の確認、必要資機材の確保を行う。）</w:t>
            </w:r>
          </w:p>
        </w:tc>
        <w:tc>
          <w:tcPr>
            <w:tcW w:w="1680" w:type="dxa"/>
            <w:tcBorders>
              <w:bottom w:val="single" w:sz="4" w:space="0" w:color="auto"/>
            </w:tcBorders>
            <w:vAlign w:val="center"/>
          </w:tcPr>
          <w:p w14:paraId="7017F5D5" w14:textId="77777777" w:rsidR="00F62BF9" w:rsidRPr="005F1674" w:rsidRDefault="00F62BF9" w:rsidP="00E81BAA">
            <w:pP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発災後数日間</w:t>
            </w:r>
          </w:p>
        </w:tc>
      </w:tr>
      <w:tr w:rsidR="00F62BF9" w:rsidRPr="005F1674" w14:paraId="3D92DA36" w14:textId="77777777" w:rsidTr="005F1674">
        <w:tc>
          <w:tcPr>
            <w:tcW w:w="582" w:type="dxa"/>
            <w:vMerge/>
            <w:tcBorders>
              <w:top w:val="single" w:sz="4" w:space="0" w:color="auto"/>
            </w:tcBorders>
          </w:tcPr>
          <w:p w14:paraId="210738E6" w14:textId="77777777" w:rsidR="00F62BF9" w:rsidRPr="005F1674" w:rsidRDefault="00F62BF9" w:rsidP="00E81BAA">
            <w:pPr>
              <w:rPr>
                <w:rFonts w:ascii="BIZ UDゴシック" w:eastAsia="BIZ UDゴシック" w:hAnsi="BIZ UDゴシック"/>
                <w:sz w:val="22"/>
                <w:szCs w:val="22"/>
              </w:rPr>
            </w:pPr>
          </w:p>
        </w:tc>
        <w:tc>
          <w:tcPr>
            <w:tcW w:w="1618" w:type="dxa"/>
            <w:tcBorders>
              <w:top w:val="single" w:sz="4" w:space="0" w:color="auto"/>
              <w:bottom w:val="single" w:sz="4" w:space="0" w:color="auto"/>
            </w:tcBorders>
            <w:vAlign w:val="center"/>
          </w:tcPr>
          <w:p w14:paraId="2D1E8E32" w14:textId="77777777" w:rsidR="00F62BF9" w:rsidRPr="005F1674" w:rsidRDefault="00F62BF9" w:rsidP="00E81BAA">
            <w:pPr>
              <w:spacing w:line="0" w:lineRule="atLeast"/>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応急対応期</w:t>
            </w:r>
          </w:p>
          <w:p w14:paraId="0841E850" w14:textId="77777777" w:rsidR="00F62BF9" w:rsidRPr="005F1674" w:rsidRDefault="00F62BF9" w:rsidP="00E81BAA">
            <w:pPr>
              <w:spacing w:line="0" w:lineRule="atLeast"/>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（前半）</w:t>
            </w:r>
          </w:p>
        </w:tc>
        <w:tc>
          <w:tcPr>
            <w:tcW w:w="5120" w:type="dxa"/>
            <w:tcBorders>
              <w:top w:val="single" w:sz="4" w:space="0" w:color="auto"/>
              <w:bottom w:val="single" w:sz="4" w:space="0" w:color="auto"/>
            </w:tcBorders>
          </w:tcPr>
          <w:p w14:paraId="6379F7DD" w14:textId="3DDB2113" w:rsidR="00F62BF9" w:rsidRPr="005F1674" w:rsidRDefault="00F62BF9" w:rsidP="005F1674">
            <w:pPr>
              <w:spacing w:line="0" w:lineRule="atLeast"/>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避難所生活が本格化する時期（主に優先的な処理が必要な災害廃棄物を処理する期間）</w:t>
            </w:r>
          </w:p>
        </w:tc>
        <w:tc>
          <w:tcPr>
            <w:tcW w:w="1680" w:type="dxa"/>
            <w:tcBorders>
              <w:top w:val="single" w:sz="4" w:space="0" w:color="auto"/>
              <w:bottom w:val="single" w:sz="4" w:space="0" w:color="auto"/>
            </w:tcBorders>
            <w:vAlign w:val="center"/>
          </w:tcPr>
          <w:p w14:paraId="5926B8F8" w14:textId="77777777" w:rsidR="00F62BF9" w:rsidRPr="005F1674" w:rsidRDefault="00F62BF9" w:rsidP="00E81BAA">
            <w:pP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～３週間程度</w:t>
            </w:r>
          </w:p>
        </w:tc>
      </w:tr>
      <w:tr w:rsidR="00F62BF9" w:rsidRPr="005F1674" w14:paraId="1873B8CC" w14:textId="77777777" w:rsidTr="005F1674">
        <w:tc>
          <w:tcPr>
            <w:tcW w:w="582" w:type="dxa"/>
            <w:vMerge/>
          </w:tcPr>
          <w:p w14:paraId="45CA1478" w14:textId="77777777" w:rsidR="00F62BF9" w:rsidRPr="005F1674" w:rsidRDefault="00F62BF9" w:rsidP="00E81BAA">
            <w:pPr>
              <w:rPr>
                <w:rFonts w:ascii="BIZ UDゴシック" w:eastAsia="BIZ UDゴシック" w:hAnsi="BIZ UDゴシック"/>
                <w:sz w:val="22"/>
                <w:szCs w:val="22"/>
              </w:rPr>
            </w:pPr>
          </w:p>
        </w:tc>
        <w:tc>
          <w:tcPr>
            <w:tcW w:w="1618" w:type="dxa"/>
            <w:tcBorders>
              <w:top w:val="single" w:sz="4" w:space="0" w:color="auto"/>
              <w:bottom w:val="single" w:sz="4" w:space="0" w:color="auto"/>
            </w:tcBorders>
            <w:vAlign w:val="center"/>
          </w:tcPr>
          <w:p w14:paraId="74802B0A" w14:textId="77777777" w:rsidR="00F62BF9" w:rsidRPr="005F1674" w:rsidRDefault="00F62BF9" w:rsidP="00E81BAA">
            <w:pPr>
              <w:spacing w:line="0" w:lineRule="atLeast"/>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応急対応期</w:t>
            </w:r>
          </w:p>
          <w:p w14:paraId="74000A9A" w14:textId="77777777" w:rsidR="00F62BF9" w:rsidRPr="005F1674" w:rsidRDefault="00F62BF9" w:rsidP="00E81BAA">
            <w:pPr>
              <w:spacing w:line="0" w:lineRule="atLeast"/>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（後半）</w:t>
            </w:r>
          </w:p>
        </w:tc>
        <w:tc>
          <w:tcPr>
            <w:tcW w:w="5120" w:type="dxa"/>
            <w:tcBorders>
              <w:top w:val="single" w:sz="4" w:space="0" w:color="auto"/>
              <w:bottom w:val="single" w:sz="4" w:space="0" w:color="auto"/>
            </w:tcBorders>
          </w:tcPr>
          <w:p w14:paraId="40A3AC68" w14:textId="34E70404" w:rsidR="00F62BF9" w:rsidRPr="005F1674" w:rsidRDefault="00F62BF9" w:rsidP="005F1674">
            <w:pPr>
              <w:spacing w:line="0" w:lineRule="atLeast"/>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人や物の流れが回復する時期（災害廃棄物の本格的な処理に向けた準備を行う期間）</w:t>
            </w:r>
          </w:p>
        </w:tc>
        <w:tc>
          <w:tcPr>
            <w:tcW w:w="1680" w:type="dxa"/>
            <w:tcBorders>
              <w:top w:val="single" w:sz="4" w:space="0" w:color="auto"/>
              <w:bottom w:val="single" w:sz="4" w:space="0" w:color="auto"/>
            </w:tcBorders>
            <w:vAlign w:val="center"/>
          </w:tcPr>
          <w:p w14:paraId="6219F25D" w14:textId="77777777" w:rsidR="00F62BF9" w:rsidRPr="005F1674" w:rsidRDefault="00F62BF9" w:rsidP="00E81BAA">
            <w:pP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～３カ月程度</w:t>
            </w:r>
          </w:p>
        </w:tc>
      </w:tr>
      <w:tr w:rsidR="00F62BF9" w:rsidRPr="005F1674" w14:paraId="316960C9" w14:textId="77777777" w:rsidTr="005F1674">
        <w:tc>
          <w:tcPr>
            <w:tcW w:w="2200" w:type="dxa"/>
            <w:gridSpan w:val="2"/>
            <w:tcBorders>
              <w:bottom w:val="single" w:sz="4" w:space="0" w:color="auto"/>
            </w:tcBorders>
            <w:vAlign w:val="center"/>
          </w:tcPr>
          <w:p w14:paraId="2A8529E0" w14:textId="77777777" w:rsidR="00F62BF9" w:rsidRPr="005F1674" w:rsidRDefault="00F62BF9" w:rsidP="00E81BAA">
            <w:pPr>
              <w:jc w:val="cente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災害復旧・復興期</w:t>
            </w:r>
          </w:p>
        </w:tc>
        <w:tc>
          <w:tcPr>
            <w:tcW w:w="5120" w:type="dxa"/>
            <w:tcBorders>
              <w:bottom w:val="single" w:sz="4" w:space="0" w:color="auto"/>
            </w:tcBorders>
          </w:tcPr>
          <w:p w14:paraId="04F32C2E" w14:textId="77777777" w:rsidR="005F1674" w:rsidRDefault="00F62BF9" w:rsidP="00E81BAA">
            <w:pPr>
              <w:spacing w:line="0" w:lineRule="atLeast"/>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避難所生活が終了する時期</w:t>
            </w:r>
          </w:p>
          <w:p w14:paraId="51A43FF4" w14:textId="1EFDAD6F" w:rsidR="00F62BF9" w:rsidRPr="005F1674" w:rsidRDefault="00F62BF9" w:rsidP="00E81BAA">
            <w:pPr>
              <w:spacing w:line="0" w:lineRule="atLeast"/>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（一般廃棄物処理の通常業務化が進み、災害廃棄物の本格的な処理の期間）</w:t>
            </w:r>
          </w:p>
        </w:tc>
        <w:tc>
          <w:tcPr>
            <w:tcW w:w="1680" w:type="dxa"/>
            <w:tcBorders>
              <w:bottom w:val="single" w:sz="4" w:space="0" w:color="auto"/>
            </w:tcBorders>
            <w:vAlign w:val="center"/>
          </w:tcPr>
          <w:p w14:paraId="25365BB8" w14:textId="77777777" w:rsidR="00F62BF9" w:rsidRPr="005F1674" w:rsidRDefault="00F62BF9" w:rsidP="00E81BAA">
            <w:pPr>
              <w:rPr>
                <w:rFonts w:ascii="BIZ UDゴシック" w:eastAsia="BIZ UDゴシック" w:hAnsi="BIZ UDゴシック"/>
                <w:sz w:val="22"/>
                <w:szCs w:val="22"/>
              </w:rPr>
            </w:pPr>
            <w:r w:rsidRPr="005F1674">
              <w:rPr>
                <w:rFonts w:ascii="BIZ UDゴシック" w:eastAsia="BIZ UDゴシック" w:hAnsi="BIZ UDゴシック" w:hint="eastAsia"/>
                <w:sz w:val="22"/>
                <w:szCs w:val="22"/>
              </w:rPr>
              <w:t>～３年程度</w:t>
            </w:r>
          </w:p>
        </w:tc>
      </w:tr>
    </w:tbl>
    <w:p w14:paraId="6AFBFBE7" w14:textId="77777777" w:rsidR="00EC3525" w:rsidRPr="00EC3525" w:rsidRDefault="00EC3525" w:rsidP="00EC3525">
      <w:pPr>
        <w:rPr>
          <w:u w:color="00B050"/>
        </w:rPr>
      </w:pPr>
    </w:p>
    <w:p w14:paraId="149AEBC7" w14:textId="43892386" w:rsidR="00FA3DD8" w:rsidRPr="007A61EA" w:rsidRDefault="009F1463" w:rsidP="009B0324">
      <w:pPr>
        <w:pStyle w:val="2"/>
        <w:ind w:left="-120"/>
        <w:rPr>
          <w:color w:val="000000" w:themeColor="text1"/>
          <w:u w:color="99CB38" w:themeColor="accent1"/>
        </w:rPr>
      </w:pPr>
      <w:r w:rsidRPr="007A61EA">
        <w:rPr>
          <w:rFonts w:hint="eastAsia"/>
          <w:color w:val="99CB38" w:themeColor="accent1"/>
          <w:u w:color="99CB38" w:themeColor="accent1"/>
        </w:rPr>
        <w:t>■</w:t>
      </w:r>
      <w:r w:rsidR="006A059E" w:rsidRPr="007A61EA">
        <w:rPr>
          <w:rFonts w:hint="eastAsia"/>
          <w:color w:val="000000" w:themeColor="text1"/>
          <w:u w:color="99CB38" w:themeColor="accent1"/>
        </w:rPr>
        <w:t xml:space="preserve"> </w:t>
      </w:r>
      <w:r w:rsidR="00F62BF9" w:rsidRPr="007A61EA">
        <w:rPr>
          <w:rFonts w:hint="eastAsia"/>
          <w:color w:val="000000" w:themeColor="text1"/>
          <w:u w:color="99CB38" w:themeColor="accent1"/>
        </w:rPr>
        <w:t>平常時（発災前）</w:t>
      </w:r>
      <w:r w:rsidR="00F012B9" w:rsidRPr="007A61EA">
        <w:rPr>
          <w:rFonts w:hint="eastAsia"/>
          <w:color w:val="000000" w:themeColor="text1"/>
          <w:sz w:val="24"/>
          <w:szCs w:val="24"/>
          <w:u w:color="99CB38" w:themeColor="accent1"/>
        </w:rPr>
        <w:t>・・・</w:t>
      </w:r>
      <w:r w:rsidR="00B80F3A" w:rsidRPr="007A61EA">
        <w:rPr>
          <w:rFonts w:hint="eastAsia"/>
          <w:color w:val="000000" w:themeColor="text1"/>
          <w:sz w:val="24"/>
          <w:szCs w:val="24"/>
          <w:u w:color="99CB38" w:themeColor="accent1"/>
        </w:rPr>
        <w:t>１</w:t>
      </w:r>
      <w:r w:rsidR="009D0E22">
        <w:rPr>
          <w:rFonts w:hint="eastAsia"/>
          <w:color w:val="000000" w:themeColor="text1"/>
          <w:sz w:val="24"/>
          <w:szCs w:val="24"/>
          <w:u w:color="99CB38" w:themeColor="accent1"/>
        </w:rPr>
        <w:t>３</w:t>
      </w:r>
      <w:r w:rsidR="00F62BF9" w:rsidRPr="007A61EA">
        <w:rPr>
          <w:rFonts w:hint="eastAsia"/>
          <w:color w:val="000000" w:themeColor="text1"/>
          <w:sz w:val="24"/>
          <w:szCs w:val="24"/>
          <w:u w:color="99CB38" w:themeColor="accent1"/>
        </w:rPr>
        <w:t>～４</w:t>
      </w:r>
      <w:r w:rsidR="009D0E22">
        <w:rPr>
          <w:rFonts w:hint="eastAsia"/>
          <w:color w:val="000000" w:themeColor="text1"/>
          <w:sz w:val="24"/>
          <w:szCs w:val="24"/>
          <w:u w:color="99CB38" w:themeColor="accent1"/>
        </w:rPr>
        <w:t>３</w:t>
      </w:r>
      <w:r w:rsidR="00B80F3A" w:rsidRPr="007A61EA">
        <w:rPr>
          <w:rFonts w:hint="eastAsia"/>
          <w:color w:val="000000" w:themeColor="text1"/>
          <w:sz w:val="24"/>
          <w:szCs w:val="24"/>
          <w:u w:color="99CB38" w:themeColor="accent1"/>
        </w:rPr>
        <w:t>頁</w:t>
      </w:r>
    </w:p>
    <w:p w14:paraId="2B510D2E" w14:textId="21138BCC" w:rsidR="00FA3DD8" w:rsidRDefault="00161F79" w:rsidP="00FB6164">
      <w:pPr>
        <w:ind w:firstLineChars="100" w:firstLine="240"/>
        <w:rPr>
          <w:spacing w:val="-2"/>
          <w:u w:color="009592"/>
        </w:rPr>
      </w:pPr>
      <w:r>
        <w:rPr>
          <w:rFonts w:hint="eastAsia"/>
          <w:u w:color="009592"/>
        </w:rPr>
        <w:t>本計画を始めとし、</w:t>
      </w:r>
      <w:r w:rsidRPr="00161F79">
        <w:rPr>
          <w:rFonts w:hint="eastAsia"/>
          <w:u w:color="009592"/>
        </w:rPr>
        <w:t>平時の備え（体制整備等）や発生した災害廃棄物を適正かつ円滑・迅速に処理するための災害応急対策、復旧・復興対策等対応に必要な事項を</w:t>
      </w:r>
      <w:r>
        <w:rPr>
          <w:rFonts w:hint="eastAsia"/>
          <w:u w:color="009592"/>
        </w:rPr>
        <w:t>検討します</w:t>
      </w:r>
      <w:r w:rsidR="00FB6164" w:rsidRPr="00776005">
        <w:rPr>
          <w:rFonts w:hint="eastAsia"/>
          <w:spacing w:val="-2"/>
          <w:u w:color="009592"/>
        </w:rPr>
        <w:t>。</w:t>
      </w:r>
      <w:r>
        <w:rPr>
          <w:rFonts w:hint="eastAsia"/>
          <w:spacing w:val="-2"/>
          <w:u w:color="009592"/>
        </w:rPr>
        <w:t>以下、</w:t>
      </w:r>
      <w:r w:rsidR="0086510D">
        <w:rPr>
          <w:rFonts w:hint="eastAsia"/>
          <w:spacing w:val="-2"/>
          <w:u w:color="009592"/>
        </w:rPr>
        <w:t>主な</w:t>
      </w:r>
      <w:r>
        <w:rPr>
          <w:rFonts w:hint="eastAsia"/>
          <w:spacing w:val="-2"/>
          <w:u w:color="009592"/>
        </w:rPr>
        <w:t>平常時の検討事項を整理しま</w:t>
      </w:r>
      <w:r w:rsidR="00BE0B42">
        <w:rPr>
          <w:rFonts w:hint="eastAsia"/>
          <w:spacing w:val="-2"/>
          <w:u w:color="009592"/>
        </w:rPr>
        <w:t>した</w:t>
      </w:r>
      <w:r>
        <w:rPr>
          <w:rFonts w:hint="eastAsia"/>
          <w:spacing w:val="-2"/>
          <w:u w:color="009592"/>
        </w:rPr>
        <w:t>。</w:t>
      </w:r>
    </w:p>
    <w:p w14:paraId="362B761D" w14:textId="77777777" w:rsidR="00161F79" w:rsidRPr="00FB6164" w:rsidRDefault="00161F79" w:rsidP="00161F79">
      <w:pPr>
        <w:rPr>
          <w:u w:color="009592"/>
        </w:rPr>
      </w:pPr>
    </w:p>
    <w:p w14:paraId="6970E867" w14:textId="4C8DFFCE" w:rsidR="00FA3DD8" w:rsidRPr="007A61EA" w:rsidRDefault="006545DE" w:rsidP="00422A19">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161F79" w:rsidRPr="007A61EA">
        <w:rPr>
          <w:rFonts w:ascii="UD デジタル 教科書体 NP-B" w:eastAsia="UD デジタル 教科書体 NP-B" w:hAnsi="HG丸ｺﾞｼｯｸM-PRO" w:hint="eastAsia"/>
          <w:b/>
          <w:bCs/>
          <w:color w:val="000000" w:themeColor="text1"/>
          <w:sz w:val="28"/>
          <w:szCs w:val="24"/>
          <w:u w:val="single" w:color="99CB38" w:themeColor="accent1"/>
        </w:rPr>
        <w:t>災害協定の締結</w:t>
      </w:r>
      <w:r w:rsidR="00161F79" w:rsidRPr="007A61EA">
        <w:rPr>
          <w:rFonts w:ascii="UD デジタル 教科書体 NP-B" w:eastAsia="UD デジタル 教科書体 NP-B" w:hAnsi="HG丸ｺﾞｼｯｸM-PRO" w:hint="eastAsia"/>
          <w:b/>
          <w:bCs/>
          <w:color w:val="000000" w:themeColor="text1"/>
          <w:szCs w:val="22"/>
          <w:u w:val="single" w:color="99CB38" w:themeColor="accent1"/>
        </w:rPr>
        <w:t>・・・1</w:t>
      </w:r>
      <w:r w:rsidR="009D0E22">
        <w:rPr>
          <w:rFonts w:ascii="UD デジタル 教科書体 NP-B" w:eastAsia="UD デジタル 教科書体 NP-B" w:hAnsi="HG丸ｺﾞｼｯｸM-PRO" w:hint="eastAsia"/>
          <w:b/>
          <w:bCs/>
          <w:color w:val="000000" w:themeColor="text1"/>
          <w:szCs w:val="22"/>
          <w:u w:val="single" w:color="99CB38" w:themeColor="accent1"/>
        </w:rPr>
        <w:t>３</w:t>
      </w:r>
      <w:r w:rsidR="00161F79" w:rsidRPr="007A61EA">
        <w:rPr>
          <w:rFonts w:ascii="UD デジタル 教科書体 NP-B" w:eastAsia="UD デジタル 教科書体 NP-B" w:hAnsi="HG丸ｺﾞｼｯｸM-PRO" w:hint="eastAsia"/>
          <w:b/>
          <w:bCs/>
          <w:color w:val="000000" w:themeColor="text1"/>
          <w:szCs w:val="22"/>
          <w:u w:val="single" w:color="99CB38" w:themeColor="accent1"/>
        </w:rPr>
        <w:t>頁</w:t>
      </w:r>
      <w:r w:rsidR="0086510D" w:rsidRPr="007A61EA">
        <w:rPr>
          <w:rFonts w:ascii="UD デジタル 教科書体 NP-B" w:eastAsia="UD デジタル 教科書体 NP-B" w:hAnsi="HG丸ｺﾞｼｯｸM-PRO" w:hint="eastAsia"/>
          <w:b/>
          <w:bCs/>
          <w:color w:val="000000" w:themeColor="text1"/>
          <w:szCs w:val="22"/>
          <w:u w:val="single" w:color="99CB38" w:themeColor="accent1"/>
        </w:rPr>
        <w:t>～</w:t>
      </w:r>
    </w:p>
    <w:p w14:paraId="69EF7FC9" w14:textId="3E881509" w:rsidR="00FA3DD8" w:rsidRDefault="00BE0B42" w:rsidP="00161F79">
      <w:pPr>
        <w:ind w:firstLineChars="100" w:firstLine="240"/>
        <w:rPr>
          <w:rFonts w:hAnsi="HG丸ｺﾞｼｯｸM-PRO"/>
          <w:color w:val="000000" w:themeColor="text1"/>
          <w:szCs w:val="24"/>
        </w:rPr>
      </w:pPr>
      <w:r>
        <w:rPr>
          <w:rFonts w:hAnsi="HG丸ｺﾞｼｯｸM-PRO" w:hint="eastAsia"/>
          <w:color w:val="000000" w:themeColor="text1"/>
          <w:szCs w:val="24"/>
        </w:rPr>
        <w:t>平常時より、</w:t>
      </w:r>
      <w:r w:rsidR="00161F79" w:rsidRPr="00161F79">
        <w:rPr>
          <w:rFonts w:hAnsi="HG丸ｺﾞｼｯｸM-PRO" w:hint="eastAsia"/>
          <w:color w:val="000000" w:themeColor="text1"/>
          <w:szCs w:val="24"/>
        </w:rPr>
        <w:t>災害時における廃棄物及びし尿・浄化槽汚泥の収集運搬・処理等に係る関係機関・団体との災害協定を締結していく</w:t>
      </w:r>
      <w:r w:rsidR="00161F79">
        <w:rPr>
          <w:rFonts w:hAnsi="HG丸ｺﾞｼｯｸM-PRO" w:hint="eastAsia"/>
          <w:color w:val="000000" w:themeColor="text1"/>
          <w:szCs w:val="24"/>
        </w:rPr>
        <w:t>ことを検討</w:t>
      </w:r>
      <w:r w:rsidR="00CD2558">
        <w:rPr>
          <w:rFonts w:hAnsi="HG丸ｺﾞｼｯｸM-PRO" w:hint="eastAsia"/>
          <w:color w:val="000000" w:themeColor="text1"/>
          <w:szCs w:val="24"/>
        </w:rPr>
        <w:t>します</w:t>
      </w:r>
      <w:r w:rsidR="00161F79">
        <w:rPr>
          <w:rFonts w:hAnsi="HG丸ｺﾞｼｯｸM-PRO" w:hint="eastAsia"/>
          <w:color w:val="000000" w:themeColor="text1"/>
          <w:szCs w:val="24"/>
        </w:rPr>
        <w:t>。</w:t>
      </w:r>
    </w:p>
    <w:p w14:paraId="6B8609EF" w14:textId="77777777" w:rsidR="00F44628" w:rsidRDefault="00F44628" w:rsidP="00161F79">
      <w:pPr>
        <w:ind w:firstLineChars="100" w:firstLine="240"/>
        <w:rPr>
          <w:rFonts w:hAnsi="HG丸ｺﾞｼｯｸM-PRO"/>
          <w:color w:val="000000" w:themeColor="text1"/>
          <w:szCs w:val="24"/>
        </w:rPr>
      </w:pPr>
    </w:p>
    <w:p w14:paraId="7C3FD193" w14:textId="20F211ED" w:rsidR="00161F79" w:rsidRPr="007A61EA" w:rsidRDefault="006545DE" w:rsidP="00161F79">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161F79" w:rsidRPr="007A61EA">
        <w:rPr>
          <w:rFonts w:ascii="UD デジタル 教科書体 NP-B" w:eastAsia="UD デジタル 教科書体 NP-B" w:hAnsi="HG丸ｺﾞｼｯｸM-PRO" w:hint="eastAsia"/>
          <w:b/>
          <w:bCs/>
          <w:color w:val="000000" w:themeColor="text1"/>
          <w:sz w:val="28"/>
          <w:szCs w:val="24"/>
          <w:u w:val="single" w:color="99CB38" w:themeColor="accent1"/>
        </w:rPr>
        <w:t>処理体制の整備</w:t>
      </w:r>
      <w:r w:rsidR="0086510D" w:rsidRPr="007A61EA">
        <w:rPr>
          <w:rFonts w:ascii="UD デジタル 教科書体 NP-B" w:eastAsia="UD デジタル 教科書体 NP-B" w:hAnsi="HG丸ｺﾞｼｯｸM-PRO" w:hint="eastAsia"/>
          <w:b/>
          <w:bCs/>
          <w:color w:val="000000" w:themeColor="text1"/>
          <w:szCs w:val="22"/>
          <w:u w:val="single" w:color="99CB38" w:themeColor="accent1"/>
        </w:rPr>
        <w:t>・・・1</w:t>
      </w:r>
      <w:r w:rsidR="009D0E22">
        <w:rPr>
          <w:rFonts w:ascii="UD デジタル 教科書体 NP-B" w:eastAsia="UD デジタル 教科書体 NP-B" w:hAnsi="HG丸ｺﾞｼｯｸM-PRO" w:hint="eastAsia"/>
          <w:b/>
          <w:bCs/>
          <w:color w:val="000000" w:themeColor="text1"/>
          <w:szCs w:val="22"/>
          <w:u w:val="single" w:color="99CB38" w:themeColor="accent1"/>
        </w:rPr>
        <w:t>４</w:t>
      </w:r>
      <w:r w:rsidR="0086510D"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1BFF9AB9" w14:textId="0B343CE1" w:rsidR="00FA3DD8" w:rsidRDefault="00161F79" w:rsidP="00161F79">
      <w:pPr>
        <w:ind w:firstLineChars="100" w:firstLine="240"/>
        <w:rPr>
          <w:rFonts w:hAnsi="HG丸ｺﾞｼｯｸM-PRO"/>
          <w:color w:val="000000" w:themeColor="text1"/>
          <w:szCs w:val="24"/>
        </w:rPr>
      </w:pPr>
      <w:r>
        <w:rPr>
          <w:rFonts w:hAnsi="HG丸ｺﾞｼｯｸM-PRO" w:hint="eastAsia"/>
          <w:color w:val="000000" w:themeColor="text1"/>
          <w:szCs w:val="24"/>
        </w:rPr>
        <w:t>本市及び</w:t>
      </w:r>
      <w:r w:rsidRPr="00161F79">
        <w:rPr>
          <w:rFonts w:hAnsi="HG丸ｺﾞｼｯｸM-PRO" w:hint="eastAsia"/>
          <w:color w:val="000000" w:themeColor="text1"/>
          <w:szCs w:val="24"/>
        </w:rPr>
        <w:t>江戸崎地方衛生土木組合</w:t>
      </w:r>
      <w:r>
        <w:rPr>
          <w:rFonts w:hAnsi="HG丸ｺﾞｼｯｸM-PRO" w:hint="eastAsia"/>
          <w:color w:val="000000" w:themeColor="text1"/>
          <w:szCs w:val="24"/>
        </w:rPr>
        <w:t>での処理を基本としつつ、対応が困難な場合</w:t>
      </w:r>
      <w:r w:rsidR="00BE0B42">
        <w:rPr>
          <w:rFonts w:hAnsi="HG丸ｺﾞｼｯｸM-PRO" w:hint="eastAsia"/>
          <w:color w:val="000000" w:themeColor="text1"/>
          <w:szCs w:val="24"/>
        </w:rPr>
        <w:t>を想定し</w:t>
      </w:r>
      <w:r>
        <w:rPr>
          <w:rFonts w:hAnsi="HG丸ｺﾞｼｯｸM-PRO" w:hint="eastAsia"/>
          <w:color w:val="000000" w:themeColor="text1"/>
          <w:szCs w:val="24"/>
        </w:rPr>
        <w:t>、協定を活用した</w:t>
      </w:r>
      <w:r w:rsidRPr="00161F79">
        <w:rPr>
          <w:rFonts w:hAnsi="HG丸ｺﾞｼｯｸM-PRO" w:hint="eastAsia"/>
          <w:color w:val="000000" w:themeColor="text1"/>
          <w:szCs w:val="24"/>
        </w:rPr>
        <w:t>広域処理体制</w:t>
      </w:r>
      <w:r>
        <w:rPr>
          <w:rFonts w:hAnsi="HG丸ｺﾞｼｯｸM-PRO" w:hint="eastAsia"/>
          <w:color w:val="000000" w:themeColor="text1"/>
          <w:szCs w:val="24"/>
        </w:rPr>
        <w:t>の整備、</w:t>
      </w:r>
      <w:proofErr w:type="spellStart"/>
      <w:r w:rsidRPr="00161F79">
        <w:rPr>
          <w:rFonts w:hAnsi="HG丸ｺﾞｼｯｸM-PRO"/>
          <w:color w:val="000000" w:themeColor="text1"/>
          <w:szCs w:val="24"/>
        </w:rPr>
        <w:t>D.Waste</w:t>
      </w:r>
      <w:proofErr w:type="spellEnd"/>
      <w:r w:rsidRPr="00161F79">
        <w:rPr>
          <w:rFonts w:hAnsi="HG丸ｺﾞｼｯｸM-PRO"/>
          <w:color w:val="000000" w:themeColor="text1"/>
          <w:szCs w:val="24"/>
        </w:rPr>
        <w:t>-Net</w:t>
      </w:r>
      <w:r w:rsidRPr="00161F79">
        <w:rPr>
          <w:rFonts w:hAnsi="HG丸ｺﾞｼｯｸM-PRO" w:hint="eastAsia"/>
          <w:color w:val="000000" w:themeColor="text1"/>
          <w:szCs w:val="24"/>
          <w:vertAlign w:val="superscript"/>
        </w:rPr>
        <w:t>※3</w:t>
      </w:r>
      <w:r w:rsidRPr="00161F79">
        <w:rPr>
          <w:rFonts w:hAnsi="HG丸ｺﾞｼｯｸM-PRO"/>
          <w:color w:val="000000" w:themeColor="text1"/>
          <w:szCs w:val="24"/>
        </w:rPr>
        <w:t>（災害廃棄物処理支援ネットワーク）</w:t>
      </w:r>
      <w:r>
        <w:rPr>
          <w:rFonts w:hAnsi="HG丸ｺﾞｼｯｸM-PRO" w:hint="eastAsia"/>
          <w:color w:val="000000" w:themeColor="text1"/>
          <w:szCs w:val="24"/>
        </w:rPr>
        <w:t>や</w:t>
      </w:r>
      <w:r w:rsidRPr="00161F79">
        <w:rPr>
          <w:rFonts w:hAnsi="HG丸ｺﾞｼｯｸM-PRO"/>
          <w:color w:val="000000" w:themeColor="text1"/>
          <w:szCs w:val="24"/>
        </w:rPr>
        <w:t>災害廃棄物処理支援員制度</w:t>
      </w:r>
      <w:r w:rsidRPr="00161F79">
        <w:rPr>
          <w:rFonts w:hAnsi="HG丸ｺﾞｼｯｸM-PRO" w:hint="eastAsia"/>
          <w:color w:val="000000" w:themeColor="text1"/>
          <w:szCs w:val="24"/>
          <w:vertAlign w:val="superscript"/>
        </w:rPr>
        <w:t>※4</w:t>
      </w:r>
      <w:r w:rsidRPr="00161F79">
        <w:rPr>
          <w:rFonts w:hAnsi="HG丸ｺﾞｼｯｸM-PRO"/>
          <w:color w:val="000000" w:themeColor="text1"/>
          <w:szCs w:val="24"/>
        </w:rPr>
        <w:t>（人材バンク）</w:t>
      </w:r>
      <w:r w:rsidR="00BE0B42">
        <w:rPr>
          <w:rFonts w:hAnsi="HG丸ｺﾞｼｯｸM-PRO" w:hint="eastAsia"/>
          <w:color w:val="000000" w:themeColor="text1"/>
          <w:szCs w:val="24"/>
        </w:rPr>
        <w:t>等の制度の理解を深め</w:t>
      </w:r>
      <w:r w:rsidR="00CD2558">
        <w:rPr>
          <w:rFonts w:hAnsi="HG丸ｺﾞｼｯｸM-PRO" w:hint="eastAsia"/>
          <w:color w:val="000000" w:themeColor="text1"/>
          <w:szCs w:val="24"/>
        </w:rPr>
        <w:t>ます</w:t>
      </w:r>
      <w:r w:rsidR="00BE0B42">
        <w:rPr>
          <w:rFonts w:hAnsi="HG丸ｺﾞｼｯｸM-PRO" w:hint="eastAsia"/>
          <w:color w:val="000000" w:themeColor="text1"/>
          <w:szCs w:val="24"/>
        </w:rPr>
        <w:t>。</w:t>
      </w:r>
    </w:p>
    <w:p w14:paraId="721D2861" w14:textId="3137FA40" w:rsidR="00DD4FF2" w:rsidRDefault="00DD4FF2" w:rsidP="00DD4FF2">
      <w:pPr>
        <w:spacing w:line="220" w:lineRule="exact"/>
        <w:ind w:left="360" w:hangingChars="200" w:hanging="360"/>
        <w:rPr>
          <w:rFonts w:hAnsi="HG丸ｺﾞｼｯｸM-PRO"/>
          <w:color w:val="000000" w:themeColor="text1"/>
          <w:sz w:val="18"/>
          <w:szCs w:val="18"/>
        </w:rPr>
      </w:pPr>
      <w:r w:rsidRPr="00DD4FF2">
        <w:rPr>
          <w:rFonts w:hAnsi="HG丸ｺﾞｼｯｸM-PRO" w:hint="eastAsia"/>
          <w:color w:val="000000" w:themeColor="text1"/>
          <w:sz w:val="18"/>
          <w:szCs w:val="18"/>
        </w:rPr>
        <w:t>※3 環境省の協力要請を受けて、災害の種類や規模等に応じて、災害廃棄物の処理が適正かつ円滑・迅速に行われるように、平時、発災の各局面において支援活動を行う人的なネットワーク</w:t>
      </w:r>
    </w:p>
    <w:p w14:paraId="38304BBC" w14:textId="086F625B" w:rsidR="00DD4FF2" w:rsidRPr="00DD4FF2" w:rsidRDefault="00DD4FF2" w:rsidP="00DD4FF2">
      <w:pPr>
        <w:spacing w:line="220" w:lineRule="exact"/>
        <w:ind w:left="360" w:hangingChars="200" w:hanging="360"/>
        <w:rPr>
          <w:rFonts w:hAnsi="HG丸ｺﾞｼｯｸM-PRO"/>
          <w:color w:val="000000" w:themeColor="text1"/>
          <w:sz w:val="18"/>
          <w:szCs w:val="18"/>
        </w:rPr>
      </w:pPr>
      <w:r w:rsidRPr="00DD4FF2">
        <w:rPr>
          <w:rFonts w:hAnsi="HG丸ｺﾞｼｯｸM-PRO" w:hint="eastAsia"/>
          <w:color w:val="000000" w:themeColor="text1"/>
          <w:sz w:val="18"/>
          <w:szCs w:val="18"/>
        </w:rPr>
        <w:t>※</w:t>
      </w:r>
      <w:r>
        <w:rPr>
          <w:rFonts w:hAnsi="HG丸ｺﾞｼｯｸM-PRO" w:hint="eastAsia"/>
          <w:color w:val="000000" w:themeColor="text1"/>
          <w:sz w:val="18"/>
          <w:szCs w:val="18"/>
        </w:rPr>
        <w:t>4</w:t>
      </w:r>
      <w:r w:rsidRPr="00DD4FF2">
        <w:rPr>
          <w:rFonts w:hAnsi="HG丸ｺﾞｼｯｸM-PRO" w:hint="eastAsia"/>
          <w:color w:val="000000" w:themeColor="text1"/>
          <w:sz w:val="18"/>
          <w:szCs w:val="18"/>
        </w:rPr>
        <w:t xml:space="preserve"> 災害廃棄物処理を経験し、知見を有する地方公共団体の人材を「災害廃棄物処理支</w:t>
      </w:r>
      <w:r w:rsidRPr="00DD4FF2">
        <w:rPr>
          <w:rFonts w:hAnsi="HG丸ｺﾞｼｯｸM-PRO"/>
          <w:color w:val="000000" w:themeColor="text1"/>
          <w:sz w:val="18"/>
          <w:szCs w:val="18"/>
        </w:rPr>
        <w:t>援員」として登録し、被災地方公共団体の災害廃棄物処理に関するマネジメントの支援を行うことを目的</w:t>
      </w:r>
      <w:r w:rsidRPr="00DD4FF2">
        <w:rPr>
          <w:rFonts w:hAnsi="HG丸ｺﾞｼｯｸM-PRO" w:hint="eastAsia"/>
          <w:color w:val="000000" w:themeColor="text1"/>
          <w:sz w:val="18"/>
          <w:szCs w:val="18"/>
        </w:rPr>
        <w:t>とした</w:t>
      </w:r>
      <w:r>
        <w:rPr>
          <w:rFonts w:hAnsi="HG丸ｺﾞｼｯｸM-PRO" w:hint="eastAsia"/>
          <w:color w:val="000000" w:themeColor="text1"/>
          <w:sz w:val="18"/>
          <w:szCs w:val="18"/>
        </w:rPr>
        <w:t>制度</w:t>
      </w:r>
    </w:p>
    <w:p w14:paraId="4FE073C1" w14:textId="341CF57B" w:rsidR="00DD4FF2" w:rsidRDefault="00DD4FF2">
      <w:pPr>
        <w:rPr>
          <w:rFonts w:hAnsi="HG丸ｺﾞｼｯｸM-PRO"/>
          <w:color w:val="000000" w:themeColor="text1"/>
          <w:szCs w:val="24"/>
        </w:rPr>
      </w:pPr>
      <w:r>
        <w:rPr>
          <w:rFonts w:hAnsi="HG丸ｺﾞｼｯｸM-PRO"/>
          <w:color w:val="000000" w:themeColor="text1"/>
          <w:szCs w:val="24"/>
        </w:rPr>
        <w:br w:type="page"/>
      </w:r>
    </w:p>
    <w:p w14:paraId="34C8EE1D" w14:textId="08EF435C" w:rsidR="00E311B1" w:rsidRPr="007A61EA" w:rsidRDefault="006545DE" w:rsidP="00E311B1">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lastRenderedPageBreak/>
        <w:t>●</w:t>
      </w:r>
      <w:r w:rsidR="00E311B1" w:rsidRPr="007A61EA">
        <w:rPr>
          <w:rFonts w:ascii="UD デジタル 教科書体 NP-B" w:eastAsia="UD デジタル 教科書体 NP-B" w:hAnsi="HG丸ｺﾞｼｯｸM-PRO" w:hint="eastAsia"/>
          <w:b/>
          <w:bCs/>
          <w:color w:val="000000" w:themeColor="text1"/>
          <w:sz w:val="28"/>
          <w:szCs w:val="24"/>
          <w:u w:val="single" w:color="99CB38" w:themeColor="accent1"/>
        </w:rPr>
        <w:t>実務的な業務手順・様式等の整備</w:t>
      </w:r>
      <w:r w:rsidR="00E311B1" w:rsidRPr="007A61EA">
        <w:rPr>
          <w:rFonts w:ascii="UD デジタル 教科書体 NP-B" w:eastAsia="UD デジタル 教科書体 NP-B" w:hAnsi="HG丸ｺﾞｼｯｸM-PRO" w:hint="eastAsia"/>
          <w:b/>
          <w:bCs/>
          <w:color w:val="000000" w:themeColor="text1"/>
          <w:szCs w:val="22"/>
          <w:u w:val="single" w:color="99CB38" w:themeColor="accent1"/>
        </w:rPr>
        <w:t>・・・1</w:t>
      </w:r>
      <w:r w:rsidR="009D0E22">
        <w:rPr>
          <w:rFonts w:ascii="UD デジタル 教科書体 NP-B" w:eastAsia="UD デジタル 教科書体 NP-B" w:hAnsi="HG丸ｺﾞｼｯｸM-PRO" w:hint="eastAsia"/>
          <w:b/>
          <w:bCs/>
          <w:color w:val="000000" w:themeColor="text1"/>
          <w:szCs w:val="22"/>
          <w:u w:val="single" w:color="99CB38" w:themeColor="accent1"/>
        </w:rPr>
        <w:t>７</w:t>
      </w:r>
      <w:r w:rsidR="00E311B1"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0CC03721" w14:textId="2F80DA3A" w:rsidR="00EC3525" w:rsidRDefault="00BE0B42" w:rsidP="00F44628">
      <w:pPr>
        <w:ind w:firstLineChars="100" w:firstLine="240"/>
        <w:rPr>
          <w:rFonts w:hAnsi="HG丸ｺﾞｼｯｸM-PRO"/>
          <w:color w:val="000000" w:themeColor="text1"/>
          <w:szCs w:val="24"/>
        </w:rPr>
      </w:pPr>
      <w:r>
        <w:rPr>
          <w:rFonts w:hAnsi="HG丸ｺﾞｼｯｸM-PRO" w:hint="eastAsia"/>
          <w:color w:val="000000" w:themeColor="text1"/>
          <w:szCs w:val="24"/>
        </w:rPr>
        <w:t>災害時に</w:t>
      </w:r>
      <w:r w:rsidR="00E311B1" w:rsidRPr="00E311B1">
        <w:rPr>
          <w:rFonts w:hAnsi="HG丸ｺﾞｼｯｸM-PRO" w:hint="eastAsia"/>
          <w:color w:val="000000" w:themeColor="text1"/>
          <w:szCs w:val="24"/>
        </w:rPr>
        <w:t>災害廃棄物等の処理を円滑かつ迅速に実施するため、</w:t>
      </w:r>
      <w:r>
        <w:rPr>
          <w:rFonts w:hAnsi="HG丸ｺﾞｼｯｸM-PRO" w:hint="eastAsia"/>
          <w:color w:val="000000" w:themeColor="text1"/>
          <w:szCs w:val="24"/>
        </w:rPr>
        <w:t>平常時より</w:t>
      </w:r>
      <w:r w:rsidR="00E311B1" w:rsidRPr="00E311B1">
        <w:rPr>
          <w:rFonts w:hAnsi="HG丸ｺﾞｼｯｸM-PRO" w:hint="eastAsia"/>
          <w:color w:val="000000" w:themeColor="text1"/>
          <w:szCs w:val="24"/>
        </w:rPr>
        <w:t>業務マニュアルや様式等</w:t>
      </w:r>
      <w:r w:rsidR="00E311B1">
        <w:rPr>
          <w:rFonts w:hAnsi="HG丸ｺﾞｼｯｸM-PRO" w:hint="eastAsia"/>
          <w:color w:val="000000" w:themeColor="text1"/>
          <w:szCs w:val="24"/>
        </w:rPr>
        <w:t>を整備</w:t>
      </w:r>
      <w:r w:rsidR="00CD2558">
        <w:rPr>
          <w:rFonts w:hAnsi="HG丸ｺﾞｼｯｸM-PRO" w:hint="eastAsia"/>
          <w:color w:val="000000" w:themeColor="text1"/>
          <w:szCs w:val="24"/>
        </w:rPr>
        <w:t>します</w:t>
      </w:r>
      <w:r w:rsidR="00E311B1">
        <w:rPr>
          <w:rFonts w:hAnsi="HG丸ｺﾞｼｯｸM-PRO" w:hint="eastAsia"/>
          <w:color w:val="000000" w:themeColor="text1"/>
          <w:szCs w:val="24"/>
        </w:rPr>
        <w:t>。</w:t>
      </w:r>
    </w:p>
    <w:p w14:paraId="0EE84F50" w14:textId="112E7B7D" w:rsidR="00E311B1" w:rsidRPr="007A61EA" w:rsidRDefault="006545DE" w:rsidP="00E311B1">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E311B1" w:rsidRPr="007A61EA">
        <w:rPr>
          <w:rFonts w:ascii="UD デジタル 教科書体 NP-B" w:eastAsia="UD デジタル 教科書体 NP-B" w:hAnsi="HG丸ｺﾞｼｯｸM-PRO" w:hint="eastAsia"/>
          <w:b/>
          <w:bCs/>
          <w:color w:val="000000" w:themeColor="text1"/>
          <w:sz w:val="28"/>
          <w:szCs w:val="24"/>
          <w:u w:val="single" w:color="99CB38" w:themeColor="accent1"/>
        </w:rPr>
        <w:t>発生量の推計</w:t>
      </w:r>
      <w:r w:rsidR="00E311B1" w:rsidRPr="007A61EA">
        <w:rPr>
          <w:rFonts w:ascii="UD デジタル 教科書体 NP-B" w:eastAsia="UD デジタル 教科書体 NP-B" w:hAnsi="HG丸ｺﾞｼｯｸM-PRO" w:hint="eastAsia"/>
          <w:b/>
          <w:bCs/>
          <w:color w:val="000000" w:themeColor="text1"/>
          <w:szCs w:val="22"/>
          <w:u w:val="single" w:color="99CB38" w:themeColor="accent1"/>
        </w:rPr>
        <w:t>・・・2</w:t>
      </w:r>
      <w:r w:rsidR="009D0E22">
        <w:rPr>
          <w:rFonts w:ascii="UD デジタル 教科書体 NP-B" w:eastAsia="UD デジタル 教科書体 NP-B" w:hAnsi="HG丸ｺﾞｼｯｸM-PRO" w:hint="eastAsia"/>
          <w:b/>
          <w:bCs/>
          <w:color w:val="000000" w:themeColor="text1"/>
          <w:szCs w:val="22"/>
          <w:u w:val="single" w:color="99CB38" w:themeColor="accent1"/>
        </w:rPr>
        <w:t>２</w:t>
      </w:r>
      <w:r w:rsidR="00E311B1" w:rsidRPr="007A61EA">
        <w:rPr>
          <w:rFonts w:ascii="UD デジタル 教科書体 NP-B" w:eastAsia="UD デジタル 教科書体 NP-B" w:hAnsi="HG丸ｺﾞｼｯｸM-PRO" w:hint="eastAsia"/>
          <w:b/>
          <w:bCs/>
          <w:color w:val="000000" w:themeColor="text1"/>
          <w:szCs w:val="22"/>
          <w:u w:val="single" w:color="99CB38" w:themeColor="accent1"/>
        </w:rPr>
        <w:t>～</w:t>
      </w:r>
      <w:r w:rsidR="006C3901" w:rsidRPr="007A61EA">
        <w:rPr>
          <w:rFonts w:ascii="UD デジタル 教科書体 NP-B" w:eastAsia="UD デジタル 教科書体 NP-B" w:hAnsi="HG丸ｺﾞｼｯｸM-PRO" w:hint="eastAsia"/>
          <w:b/>
          <w:bCs/>
          <w:color w:val="000000" w:themeColor="text1"/>
          <w:szCs w:val="22"/>
          <w:u w:val="single" w:color="99CB38" w:themeColor="accent1"/>
        </w:rPr>
        <w:t>2</w:t>
      </w:r>
      <w:r w:rsidR="009D0E22">
        <w:rPr>
          <w:rFonts w:ascii="UD デジタル 教科書体 NP-B" w:eastAsia="UD デジタル 教科書体 NP-B" w:hAnsi="HG丸ｺﾞｼｯｸM-PRO" w:hint="eastAsia"/>
          <w:b/>
          <w:bCs/>
          <w:color w:val="000000" w:themeColor="text1"/>
          <w:szCs w:val="22"/>
          <w:u w:val="single" w:color="99CB38" w:themeColor="accent1"/>
        </w:rPr>
        <w:t>５</w:t>
      </w:r>
      <w:r w:rsidR="006C3901"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2306D859" w14:textId="13E83CA4" w:rsidR="00E311B1" w:rsidRPr="00E311B1" w:rsidRDefault="006C3901" w:rsidP="00E311B1">
      <w:pPr>
        <w:ind w:firstLineChars="100" w:firstLine="240"/>
        <w:rPr>
          <w:rFonts w:hAnsi="HG丸ｺﾞｼｯｸM-PRO"/>
          <w:color w:val="000000" w:themeColor="text1"/>
          <w:szCs w:val="24"/>
        </w:rPr>
      </w:pPr>
      <w:r>
        <w:rPr>
          <w:rFonts w:hAnsi="HG丸ｺﾞｼｯｸM-PRO" w:hint="eastAsia"/>
          <w:color w:val="000000" w:themeColor="text1"/>
          <w:szCs w:val="24"/>
        </w:rPr>
        <w:t>本計画において、必要な対応を検討するための前提条件として、</w:t>
      </w:r>
      <w:r w:rsidR="00E311B1">
        <w:rPr>
          <w:rFonts w:hAnsi="HG丸ｺﾞｼｯｸM-PRO" w:hint="eastAsia"/>
          <w:color w:val="000000" w:themeColor="text1"/>
          <w:szCs w:val="24"/>
        </w:rPr>
        <w:t>対象とする災害により発生する災害廃棄物量</w:t>
      </w:r>
      <w:r w:rsidR="00530119">
        <w:rPr>
          <w:rFonts w:hAnsi="HG丸ｺﾞｼｯｸM-PRO" w:hint="eastAsia"/>
          <w:color w:val="000000" w:themeColor="text1"/>
          <w:szCs w:val="24"/>
        </w:rPr>
        <w:t>及び</w:t>
      </w:r>
      <w:r w:rsidR="00E311B1">
        <w:rPr>
          <w:rFonts w:hAnsi="HG丸ｺﾞｼｯｸM-PRO" w:hint="eastAsia"/>
          <w:color w:val="000000" w:themeColor="text1"/>
          <w:szCs w:val="24"/>
        </w:rPr>
        <w:t>片付けごみ量</w:t>
      </w:r>
      <w:r w:rsidR="00530119">
        <w:rPr>
          <w:rFonts w:hAnsi="HG丸ｺﾞｼｯｸM-PRO" w:hint="eastAsia"/>
          <w:color w:val="000000" w:themeColor="text1"/>
          <w:szCs w:val="24"/>
        </w:rPr>
        <w:t>の</w:t>
      </w:r>
      <w:r w:rsidR="00E311B1">
        <w:rPr>
          <w:rFonts w:hAnsi="HG丸ｺﾞｼｯｸM-PRO" w:hint="eastAsia"/>
          <w:color w:val="000000" w:themeColor="text1"/>
          <w:szCs w:val="24"/>
        </w:rPr>
        <w:t>発生量を推計</w:t>
      </w:r>
      <w:r>
        <w:rPr>
          <w:rFonts w:hAnsi="HG丸ｺﾞｼｯｸM-PRO" w:hint="eastAsia"/>
          <w:color w:val="000000" w:themeColor="text1"/>
          <w:szCs w:val="24"/>
        </w:rPr>
        <w:t>。</w:t>
      </w:r>
    </w:p>
    <w:tbl>
      <w:tblPr>
        <w:tblStyle w:val="a8"/>
        <w:tblW w:w="0" w:type="auto"/>
        <w:tblLook w:val="04A0" w:firstRow="1" w:lastRow="0" w:firstColumn="1" w:lastColumn="0" w:noHBand="0" w:noVBand="1"/>
      </w:tblPr>
      <w:tblGrid>
        <w:gridCol w:w="1075"/>
        <w:gridCol w:w="1200"/>
        <w:gridCol w:w="1080"/>
        <w:gridCol w:w="1076"/>
        <w:gridCol w:w="966"/>
        <w:gridCol w:w="814"/>
        <w:gridCol w:w="814"/>
        <w:gridCol w:w="944"/>
        <w:gridCol w:w="1092"/>
      </w:tblGrid>
      <w:tr w:rsidR="00EC3525" w:rsidRPr="00BF7534" w14:paraId="3E730293" w14:textId="77777777" w:rsidTr="007A61EA">
        <w:tc>
          <w:tcPr>
            <w:tcW w:w="1075" w:type="dxa"/>
            <w:vMerge w:val="restart"/>
            <w:shd w:val="clear" w:color="auto" w:fill="EAF4D7" w:themeFill="accent1" w:themeFillTint="33"/>
            <w:vAlign w:val="center"/>
          </w:tcPr>
          <w:p w14:paraId="511F790D" w14:textId="77777777" w:rsidR="00BF7534" w:rsidRPr="00BF7534" w:rsidRDefault="005F167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対象</w:t>
            </w:r>
          </w:p>
          <w:p w14:paraId="6286D667" w14:textId="0CC3DDC5" w:rsidR="005F1674" w:rsidRPr="00BF7534" w:rsidRDefault="005F167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災害</w:t>
            </w:r>
          </w:p>
        </w:tc>
        <w:tc>
          <w:tcPr>
            <w:tcW w:w="7986" w:type="dxa"/>
            <w:gridSpan w:val="8"/>
            <w:shd w:val="clear" w:color="auto" w:fill="EAF4D7" w:themeFill="accent1" w:themeFillTint="33"/>
          </w:tcPr>
          <w:p w14:paraId="69DC2B38" w14:textId="64BE4B56" w:rsidR="005F1674" w:rsidRPr="00BF7534" w:rsidRDefault="00530119" w:rsidP="005F1674">
            <w:pPr>
              <w:spacing w:line="300" w:lineRule="exact"/>
              <w:jc w:val="center"/>
              <w:rPr>
                <w:rFonts w:ascii="BIZ UDPゴシック" w:eastAsia="BIZ UDPゴシック" w:hAnsi="BIZ UDPゴシック"/>
                <w:sz w:val="20"/>
              </w:rPr>
            </w:pPr>
            <w:r>
              <w:rPr>
                <w:rFonts w:ascii="BIZ UDPゴシック" w:eastAsia="BIZ UDPゴシック" w:hAnsi="BIZ UDPゴシック" w:hint="eastAsia"/>
                <w:sz w:val="20"/>
              </w:rPr>
              <w:t>災害廃棄物</w:t>
            </w:r>
            <w:r w:rsidR="005F1674" w:rsidRPr="00BF7534">
              <w:rPr>
                <w:rFonts w:ascii="BIZ UDPゴシック" w:eastAsia="BIZ UDPゴシック" w:hAnsi="BIZ UDPゴシック" w:hint="eastAsia"/>
                <w:sz w:val="20"/>
              </w:rPr>
              <w:t>発生量</w:t>
            </w:r>
          </w:p>
        </w:tc>
      </w:tr>
      <w:tr w:rsidR="006545DE" w:rsidRPr="00BF7534" w14:paraId="673C9975" w14:textId="77777777" w:rsidTr="007A61EA">
        <w:tc>
          <w:tcPr>
            <w:tcW w:w="1075" w:type="dxa"/>
            <w:vMerge/>
            <w:shd w:val="clear" w:color="auto" w:fill="EAF4D7" w:themeFill="accent1" w:themeFillTint="33"/>
          </w:tcPr>
          <w:p w14:paraId="5D368536" w14:textId="77777777" w:rsidR="005F1674" w:rsidRPr="00BF7534" w:rsidRDefault="005F1674" w:rsidP="005F1674">
            <w:pPr>
              <w:spacing w:line="300" w:lineRule="exact"/>
              <w:rPr>
                <w:rFonts w:ascii="BIZ UDPゴシック" w:eastAsia="BIZ UDPゴシック" w:hAnsi="BIZ UDPゴシック"/>
                <w:sz w:val="20"/>
              </w:rPr>
            </w:pPr>
          </w:p>
        </w:tc>
        <w:tc>
          <w:tcPr>
            <w:tcW w:w="1200" w:type="dxa"/>
            <w:shd w:val="clear" w:color="auto" w:fill="EAF4D7" w:themeFill="accent1" w:themeFillTint="33"/>
            <w:vAlign w:val="center"/>
          </w:tcPr>
          <w:p w14:paraId="0FA15138" w14:textId="0C17E2F6"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柱角材</w:t>
            </w:r>
          </w:p>
        </w:tc>
        <w:tc>
          <w:tcPr>
            <w:tcW w:w="1080" w:type="dxa"/>
            <w:shd w:val="clear" w:color="auto" w:fill="EAF4D7" w:themeFill="accent1" w:themeFillTint="33"/>
            <w:vAlign w:val="center"/>
          </w:tcPr>
          <w:p w14:paraId="3AB59AB3" w14:textId="2A06D891"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可燃物</w:t>
            </w:r>
          </w:p>
        </w:tc>
        <w:tc>
          <w:tcPr>
            <w:tcW w:w="1076" w:type="dxa"/>
            <w:shd w:val="clear" w:color="auto" w:fill="EAF4D7" w:themeFill="accent1" w:themeFillTint="33"/>
            <w:vAlign w:val="center"/>
          </w:tcPr>
          <w:p w14:paraId="6C67A7D4" w14:textId="62DB6E32"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不燃物</w:t>
            </w:r>
          </w:p>
        </w:tc>
        <w:tc>
          <w:tcPr>
            <w:tcW w:w="966" w:type="dxa"/>
            <w:shd w:val="clear" w:color="auto" w:fill="EAF4D7" w:themeFill="accent1" w:themeFillTint="33"/>
            <w:vAlign w:val="center"/>
          </w:tcPr>
          <w:p w14:paraId="2C856950" w14:textId="77777777" w:rsidR="00BF753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コン</w:t>
            </w:r>
          </w:p>
          <w:p w14:paraId="5F9E5EE8" w14:textId="224E2F9D"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がら</w:t>
            </w:r>
          </w:p>
        </w:tc>
        <w:tc>
          <w:tcPr>
            <w:tcW w:w="814" w:type="dxa"/>
            <w:shd w:val="clear" w:color="auto" w:fill="EAF4D7" w:themeFill="accent1" w:themeFillTint="33"/>
            <w:vAlign w:val="center"/>
          </w:tcPr>
          <w:p w14:paraId="78D14524" w14:textId="77777777" w:rsidR="00BF753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金属</w:t>
            </w:r>
          </w:p>
          <w:p w14:paraId="59ABE3E3" w14:textId="14180700"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くず</w:t>
            </w:r>
          </w:p>
        </w:tc>
        <w:tc>
          <w:tcPr>
            <w:tcW w:w="814" w:type="dxa"/>
            <w:shd w:val="clear" w:color="auto" w:fill="EAF4D7" w:themeFill="accent1" w:themeFillTint="33"/>
            <w:vAlign w:val="center"/>
          </w:tcPr>
          <w:p w14:paraId="3252741A" w14:textId="14893260" w:rsidR="005F1674" w:rsidRPr="00BF7534" w:rsidRDefault="00BF753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その他</w:t>
            </w:r>
          </w:p>
        </w:tc>
        <w:tc>
          <w:tcPr>
            <w:tcW w:w="944" w:type="dxa"/>
            <w:shd w:val="clear" w:color="auto" w:fill="EAF4D7" w:themeFill="accent1" w:themeFillTint="33"/>
            <w:vAlign w:val="center"/>
          </w:tcPr>
          <w:p w14:paraId="203CCDDB" w14:textId="77777777" w:rsidR="005F1674" w:rsidRPr="00BF7534" w:rsidRDefault="005F167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土砂</w:t>
            </w:r>
          </w:p>
        </w:tc>
        <w:tc>
          <w:tcPr>
            <w:tcW w:w="1092" w:type="dxa"/>
            <w:shd w:val="clear" w:color="auto" w:fill="EAF4D7" w:themeFill="accent1" w:themeFillTint="33"/>
            <w:vAlign w:val="center"/>
          </w:tcPr>
          <w:p w14:paraId="57B21E2D" w14:textId="77777777" w:rsidR="005F1674" w:rsidRPr="00BF7534" w:rsidRDefault="005F1674" w:rsidP="005F1674">
            <w:pPr>
              <w:spacing w:line="300" w:lineRule="exact"/>
              <w:jc w:val="center"/>
              <w:rPr>
                <w:rFonts w:ascii="BIZ UDPゴシック" w:eastAsia="BIZ UDPゴシック" w:hAnsi="BIZ UDPゴシック"/>
                <w:sz w:val="20"/>
              </w:rPr>
            </w:pPr>
            <w:r w:rsidRPr="00BF7534">
              <w:rPr>
                <w:rFonts w:ascii="BIZ UDPゴシック" w:eastAsia="BIZ UDPゴシック" w:hAnsi="BIZ UDPゴシック" w:hint="eastAsia"/>
                <w:sz w:val="20"/>
              </w:rPr>
              <w:t>合計</w:t>
            </w:r>
          </w:p>
        </w:tc>
      </w:tr>
      <w:tr w:rsidR="00EC3525" w:rsidRPr="00BF7534" w14:paraId="6BCDBD2A" w14:textId="77777777" w:rsidTr="00EF77EF">
        <w:tc>
          <w:tcPr>
            <w:tcW w:w="1075" w:type="dxa"/>
            <w:vAlign w:val="center"/>
          </w:tcPr>
          <w:p w14:paraId="0F033C59" w14:textId="76473219" w:rsidR="00BF7534" w:rsidRPr="00BF7534" w:rsidRDefault="00EF77EF" w:rsidP="00EF77EF">
            <w:pPr>
              <w:spacing w:line="300" w:lineRule="exact"/>
              <w:jc w:val="center"/>
              <w:rPr>
                <w:rFonts w:ascii="BIZ UDPゴシック" w:eastAsia="BIZ UDPゴシック" w:hAnsi="BIZ UDPゴシック"/>
                <w:sz w:val="20"/>
              </w:rPr>
            </w:pPr>
            <w:r>
              <w:rPr>
                <w:rFonts w:ascii="BIZ UDPゴシック" w:eastAsia="BIZ UDPゴシック" w:hAnsi="BIZ UDPゴシック" w:hint="eastAsia"/>
                <w:sz w:val="20"/>
              </w:rPr>
              <w:t>地震</w:t>
            </w:r>
          </w:p>
        </w:tc>
        <w:tc>
          <w:tcPr>
            <w:tcW w:w="1200" w:type="dxa"/>
          </w:tcPr>
          <w:p w14:paraId="0A2EDE34" w14:textId="555E3AB9"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9</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190</w:t>
            </w:r>
          </w:p>
        </w:tc>
        <w:tc>
          <w:tcPr>
            <w:tcW w:w="1080" w:type="dxa"/>
          </w:tcPr>
          <w:p w14:paraId="430F2963" w14:textId="505248F3"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3</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243</w:t>
            </w:r>
          </w:p>
        </w:tc>
        <w:tc>
          <w:tcPr>
            <w:tcW w:w="1076" w:type="dxa"/>
          </w:tcPr>
          <w:p w14:paraId="37B39328" w14:textId="17AE514F"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18</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019</w:t>
            </w:r>
          </w:p>
        </w:tc>
        <w:tc>
          <w:tcPr>
            <w:tcW w:w="966" w:type="dxa"/>
          </w:tcPr>
          <w:p w14:paraId="7F213759" w14:textId="20AEBDF9"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29</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131</w:t>
            </w:r>
          </w:p>
        </w:tc>
        <w:tc>
          <w:tcPr>
            <w:tcW w:w="814" w:type="dxa"/>
          </w:tcPr>
          <w:p w14:paraId="38555F06" w14:textId="3AE493E2"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481</w:t>
            </w:r>
          </w:p>
        </w:tc>
        <w:tc>
          <w:tcPr>
            <w:tcW w:w="814" w:type="dxa"/>
          </w:tcPr>
          <w:p w14:paraId="3E2B2F3D" w14:textId="6E0A23CF"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0</w:t>
            </w:r>
          </w:p>
        </w:tc>
        <w:tc>
          <w:tcPr>
            <w:tcW w:w="944" w:type="dxa"/>
          </w:tcPr>
          <w:p w14:paraId="19C00AA2" w14:textId="160CACD2" w:rsidR="00BF7534" w:rsidRPr="00BF7534" w:rsidRDefault="00BF7534" w:rsidP="00EC3525">
            <w:pPr>
              <w:spacing w:line="300" w:lineRule="exact"/>
              <w:ind w:leftChars="-30" w:left="-72" w:rightChars="-30" w:right="-72"/>
              <w:jc w:val="center"/>
              <w:rPr>
                <w:rFonts w:ascii="BIZ UDPゴシック" w:eastAsia="BIZ UDPゴシック" w:hAnsi="BIZ UDPゴシック"/>
                <w:sz w:val="20"/>
              </w:rPr>
            </w:pPr>
            <w:r w:rsidRPr="00BF7534">
              <w:rPr>
                <w:rFonts w:ascii="BIZ UDPゴシック" w:eastAsia="BIZ UDPゴシック" w:hAnsi="BIZ UDPゴシック"/>
                <w:sz w:val="20"/>
              </w:rPr>
              <w:t>-</w:t>
            </w:r>
          </w:p>
        </w:tc>
        <w:tc>
          <w:tcPr>
            <w:tcW w:w="1092" w:type="dxa"/>
          </w:tcPr>
          <w:p w14:paraId="7764A9A9" w14:textId="036218F7"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60</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064</w:t>
            </w:r>
          </w:p>
        </w:tc>
      </w:tr>
      <w:tr w:rsidR="00EC3525" w:rsidRPr="00BF7534" w14:paraId="7CF649D5" w14:textId="77777777" w:rsidTr="00EF77EF">
        <w:tc>
          <w:tcPr>
            <w:tcW w:w="1075" w:type="dxa"/>
            <w:vAlign w:val="center"/>
          </w:tcPr>
          <w:p w14:paraId="44B65AD4" w14:textId="2653B463" w:rsidR="00BF7534" w:rsidRPr="00BF7534" w:rsidRDefault="00EF77EF" w:rsidP="00EF77EF">
            <w:pPr>
              <w:spacing w:line="300" w:lineRule="exact"/>
              <w:jc w:val="center"/>
              <w:rPr>
                <w:rFonts w:ascii="BIZ UDPゴシック" w:eastAsia="BIZ UDPゴシック" w:hAnsi="BIZ UDPゴシック"/>
                <w:sz w:val="20"/>
              </w:rPr>
            </w:pPr>
            <w:r>
              <w:rPr>
                <w:rFonts w:ascii="BIZ UDPゴシック" w:eastAsia="BIZ UDPゴシック" w:hAnsi="BIZ UDPゴシック" w:hint="eastAsia"/>
                <w:sz w:val="20"/>
              </w:rPr>
              <w:t>水害</w:t>
            </w:r>
          </w:p>
        </w:tc>
        <w:tc>
          <w:tcPr>
            <w:tcW w:w="1200" w:type="dxa"/>
          </w:tcPr>
          <w:p w14:paraId="22C74E02" w14:textId="1AFFAB58"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24</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220</w:t>
            </w:r>
          </w:p>
        </w:tc>
        <w:tc>
          <w:tcPr>
            <w:tcW w:w="1080" w:type="dxa"/>
          </w:tcPr>
          <w:p w14:paraId="53087825" w14:textId="7FC57674"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23</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938</w:t>
            </w:r>
          </w:p>
        </w:tc>
        <w:tc>
          <w:tcPr>
            <w:tcW w:w="1076" w:type="dxa"/>
          </w:tcPr>
          <w:p w14:paraId="06F5FFFB" w14:textId="1571F860"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59</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987</w:t>
            </w:r>
          </w:p>
        </w:tc>
        <w:tc>
          <w:tcPr>
            <w:tcW w:w="966" w:type="dxa"/>
          </w:tcPr>
          <w:p w14:paraId="266A002D" w14:textId="6ABAB493"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84</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489</w:t>
            </w:r>
          </w:p>
        </w:tc>
        <w:tc>
          <w:tcPr>
            <w:tcW w:w="814" w:type="dxa"/>
          </w:tcPr>
          <w:p w14:paraId="4B957678" w14:textId="5572658D"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3</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943</w:t>
            </w:r>
          </w:p>
        </w:tc>
        <w:tc>
          <w:tcPr>
            <w:tcW w:w="814" w:type="dxa"/>
          </w:tcPr>
          <w:p w14:paraId="3FEEB54E" w14:textId="26C4580B"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3</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380</w:t>
            </w:r>
          </w:p>
        </w:tc>
        <w:tc>
          <w:tcPr>
            <w:tcW w:w="944" w:type="dxa"/>
          </w:tcPr>
          <w:p w14:paraId="43AE57C3" w14:textId="5B249DBE"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81</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672</w:t>
            </w:r>
          </w:p>
        </w:tc>
        <w:tc>
          <w:tcPr>
            <w:tcW w:w="1092" w:type="dxa"/>
          </w:tcPr>
          <w:p w14:paraId="1269B94C" w14:textId="65647D37" w:rsidR="00BF7534" w:rsidRPr="00BF7534" w:rsidRDefault="00BF7534" w:rsidP="00EC3525">
            <w:pPr>
              <w:spacing w:line="300" w:lineRule="exact"/>
              <w:ind w:leftChars="-30" w:left="-72" w:rightChars="-30" w:right="-72"/>
              <w:jc w:val="right"/>
              <w:rPr>
                <w:rFonts w:ascii="BIZ UDPゴシック" w:eastAsia="BIZ UDPゴシック" w:hAnsi="BIZ UDPゴシック"/>
                <w:sz w:val="20"/>
              </w:rPr>
            </w:pPr>
            <w:r w:rsidRPr="00BF7534">
              <w:rPr>
                <w:rFonts w:ascii="BIZ UDPゴシック" w:eastAsia="BIZ UDPゴシック" w:hAnsi="BIZ UDPゴシック"/>
                <w:sz w:val="20"/>
              </w:rPr>
              <w:t>199</w:t>
            </w:r>
            <w:r w:rsidRPr="00BF7534">
              <w:rPr>
                <w:rFonts w:ascii="BIZ UDPゴシック" w:eastAsia="BIZ UDPゴシック" w:hAnsi="BIZ UDPゴシック" w:hint="eastAsia"/>
                <w:sz w:val="20"/>
              </w:rPr>
              <w:t>,</w:t>
            </w:r>
            <w:r w:rsidRPr="00BF7534">
              <w:rPr>
                <w:rFonts w:ascii="BIZ UDPゴシック" w:eastAsia="BIZ UDPゴシック" w:hAnsi="BIZ UDPゴシック"/>
                <w:sz w:val="20"/>
              </w:rPr>
              <w:t>957</w:t>
            </w:r>
          </w:p>
        </w:tc>
      </w:tr>
    </w:tbl>
    <w:p w14:paraId="12DF1B03" w14:textId="77777777" w:rsidR="00FA3DD8" w:rsidRDefault="00FA3DD8" w:rsidP="00161F79">
      <w:pPr>
        <w:rPr>
          <w:rFonts w:hAnsi="HG丸ｺﾞｼｯｸM-PRO"/>
          <w:color w:val="000000" w:themeColor="text1"/>
          <w:szCs w:val="24"/>
        </w:rPr>
      </w:pPr>
    </w:p>
    <w:tbl>
      <w:tblPr>
        <w:tblStyle w:val="a8"/>
        <w:tblW w:w="0" w:type="auto"/>
        <w:tblLook w:val="04A0" w:firstRow="1" w:lastRow="0" w:firstColumn="1" w:lastColumn="0" w:noHBand="0" w:noVBand="1"/>
      </w:tblPr>
      <w:tblGrid>
        <w:gridCol w:w="1075"/>
        <w:gridCol w:w="960"/>
        <w:gridCol w:w="960"/>
        <w:gridCol w:w="720"/>
        <w:gridCol w:w="840"/>
        <w:gridCol w:w="840"/>
        <w:gridCol w:w="915"/>
        <w:gridCol w:w="821"/>
        <w:gridCol w:w="964"/>
        <w:gridCol w:w="966"/>
      </w:tblGrid>
      <w:tr w:rsidR="000D25A8" w:rsidRPr="000D25A8" w14:paraId="1D05DEFE" w14:textId="34955C3C" w:rsidTr="007A61EA">
        <w:tc>
          <w:tcPr>
            <w:tcW w:w="1075" w:type="dxa"/>
            <w:vMerge w:val="restart"/>
            <w:shd w:val="clear" w:color="auto" w:fill="EAF4D7" w:themeFill="accent1" w:themeFillTint="33"/>
            <w:vAlign w:val="center"/>
          </w:tcPr>
          <w:p w14:paraId="1D25CA21" w14:textId="77777777" w:rsidR="000D25A8" w:rsidRPr="000D25A8" w:rsidRDefault="000D25A8" w:rsidP="00EA2CAD">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対象</w:t>
            </w:r>
          </w:p>
          <w:p w14:paraId="4DC81FAA" w14:textId="77777777" w:rsidR="000D25A8" w:rsidRPr="000D25A8" w:rsidRDefault="000D25A8" w:rsidP="00EA2CAD">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災害</w:t>
            </w:r>
          </w:p>
        </w:tc>
        <w:tc>
          <w:tcPr>
            <w:tcW w:w="7986" w:type="dxa"/>
            <w:gridSpan w:val="9"/>
            <w:shd w:val="clear" w:color="auto" w:fill="EAF4D7" w:themeFill="accent1" w:themeFillTint="33"/>
          </w:tcPr>
          <w:p w14:paraId="61004369" w14:textId="585992AF" w:rsidR="000D25A8" w:rsidRPr="000D25A8" w:rsidRDefault="000D25A8" w:rsidP="00EA2CAD">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片付けごみ発生量</w:t>
            </w:r>
          </w:p>
        </w:tc>
      </w:tr>
      <w:tr w:rsidR="00EF77EF" w:rsidRPr="000D25A8" w14:paraId="5DD76051" w14:textId="6226F646" w:rsidTr="007A61EA">
        <w:tc>
          <w:tcPr>
            <w:tcW w:w="1075" w:type="dxa"/>
            <w:vMerge/>
            <w:shd w:val="clear" w:color="auto" w:fill="EAF4D7" w:themeFill="accent1" w:themeFillTint="33"/>
          </w:tcPr>
          <w:p w14:paraId="05488A6C" w14:textId="77777777" w:rsidR="000D25A8" w:rsidRPr="000D25A8" w:rsidRDefault="000D25A8" w:rsidP="000D25A8">
            <w:pPr>
              <w:spacing w:line="300" w:lineRule="exact"/>
              <w:rPr>
                <w:rFonts w:ascii="BIZ UDPゴシック" w:eastAsia="BIZ UDPゴシック" w:hAnsi="BIZ UDPゴシック"/>
                <w:sz w:val="20"/>
              </w:rPr>
            </w:pPr>
          </w:p>
        </w:tc>
        <w:tc>
          <w:tcPr>
            <w:tcW w:w="960" w:type="dxa"/>
            <w:shd w:val="clear" w:color="auto" w:fill="EAF4D7" w:themeFill="accent1" w:themeFillTint="33"/>
          </w:tcPr>
          <w:p w14:paraId="02DD3CC5" w14:textId="77777777" w:rsidR="00EF77EF"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木製</w:t>
            </w:r>
          </w:p>
          <w:p w14:paraId="4AF30409" w14:textId="78698341"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家具</w:t>
            </w:r>
          </w:p>
        </w:tc>
        <w:tc>
          <w:tcPr>
            <w:tcW w:w="960" w:type="dxa"/>
            <w:shd w:val="clear" w:color="auto" w:fill="EAF4D7" w:themeFill="accent1" w:themeFillTint="33"/>
          </w:tcPr>
          <w:p w14:paraId="69FDA730" w14:textId="77777777" w:rsid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生活</w:t>
            </w:r>
          </w:p>
          <w:p w14:paraId="67EEACF3" w14:textId="464BEE31"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用品</w:t>
            </w:r>
          </w:p>
        </w:tc>
        <w:tc>
          <w:tcPr>
            <w:tcW w:w="720" w:type="dxa"/>
            <w:shd w:val="clear" w:color="auto" w:fill="EAF4D7" w:themeFill="accent1" w:themeFillTint="33"/>
          </w:tcPr>
          <w:p w14:paraId="4A6DE4C2" w14:textId="2178E0CC"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衣類</w:t>
            </w:r>
          </w:p>
        </w:tc>
        <w:tc>
          <w:tcPr>
            <w:tcW w:w="840" w:type="dxa"/>
            <w:shd w:val="clear" w:color="auto" w:fill="EAF4D7" w:themeFill="accent1" w:themeFillTint="33"/>
          </w:tcPr>
          <w:p w14:paraId="5DB8CEF6" w14:textId="3554AA62"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畳</w:t>
            </w:r>
          </w:p>
        </w:tc>
        <w:tc>
          <w:tcPr>
            <w:tcW w:w="840" w:type="dxa"/>
            <w:shd w:val="clear" w:color="auto" w:fill="EAF4D7" w:themeFill="accent1" w:themeFillTint="33"/>
          </w:tcPr>
          <w:p w14:paraId="183B5C5F" w14:textId="0C1934E4"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ガス台</w:t>
            </w:r>
          </w:p>
        </w:tc>
        <w:tc>
          <w:tcPr>
            <w:tcW w:w="915" w:type="dxa"/>
            <w:shd w:val="clear" w:color="auto" w:fill="EAF4D7" w:themeFill="accent1" w:themeFillTint="33"/>
          </w:tcPr>
          <w:p w14:paraId="385379CF" w14:textId="44319A91" w:rsidR="000D25A8" w:rsidRPr="000D25A8" w:rsidRDefault="000D25A8" w:rsidP="00EF77EF">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家具類</w:t>
            </w:r>
          </w:p>
        </w:tc>
        <w:tc>
          <w:tcPr>
            <w:tcW w:w="821" w:type="dxa"/>
            <w:shd w:val="clear" w:color="auto" w:fill="EAF4D7" w:themeFill="accent1" w:themeFillTint="33"/>
          </w:tcPr>
          <w:p w14:paraId="6DABE679" w14:textId="77777777" w:rsid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家電</w:t>
            </w:r>
          </w:p>
          <w:p w14:paraId="7574D71B" w14:textId="7FF4CEBB"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4品目</w:t>
            </w:r>
          </w:p>
        </w:tc>
        <w:tc>
          <w:tcPr>
            <w:tcW w:w="964" w:type="dxa"/>
            <w:shd w:val="clear" w:color="auto" w:fill="EAF4D7" w:themeFill="accent1" w:themeFillTint="33"/>
          </w:tcPr>
          <w:p w14:paraId="325F3036" w14:textId="77777777" w:rsid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その他</w:t>
            </w:r>
          </w:p>
          <w:p w14:paraId="1E6D3001" w14:textId="76B5AA9D"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sz w:val="20"/>
              </w:rPr>
              <w:t>家電</w:t>
            </w:r>
          </w:p>
        </w:tc>
        <w:tc>
          <w:tcPr>
            <w:tcW w:w="966" w:type="dxa"/>
            <w:shd w:val="clear" w:color="auto" w:fill="EAF4D7" w:themeFill="accent1" w:themeFillTint="33"/>
          </w:tcPr>
          <w:p w14:paraId="677543E4" w14:textId="77777777" w:rsidR="000D25A8" w:rsidRPr="000D25A8" w:rsidRDefault="000D25A8" w:rsidP="000D25A8">
            <w:pPr>
              <w:spacing w:line="300" w:lineRule="exact"/>
              <w:jc w:val="center"/>
              <w:rPr>
                <w:rFonts w:ascii="BIZ UDPゴシック" w:eastAsia="BIZ UDPゴシック" w:hAnsi="BIZ UDPゴシック"/>
                <w:sz w:val="20"/>
              </w:rPr>
            </w:pPr>
            <w:r w:rsidRPr="000D25A8">
              <w:rPr>
                <w:rFonts w:ascii="BIZ UDPゴシック" w:eastAsia="BIZ UDPゴシック" w:hAnsi="BIZ UDPゴシック" w:hint="eastAsia"/>
                <w:sz w:val="20"/>
              </w:rPr>
              <w:t>合計</w:t>
            </w:r>
          </w:p>
          <w:p w14:paraId="0BC2C130" w14:textId="2214964C" w:rsidR="000D25A8" w:rsidRPr="000D25A8" w:rsidRDefault="000D25A8" w:rsidP="000D25A8">
            <w:pPr>
              <w:spacing w:line="300" w:lineRule="exact"/>
              <w:rPr>
                <w:rFonts w:ascii="BIZ UDPゴシック" w:eastAsia="BIZ UDPゴシック" w:hAnsi="BIZ UDPゴシック"/>
                <w:sz w:val="20"/>
              </w:rPr>
            </w:pPr>
          </w:p>
        </w:tc>
      </w:tr>
      <w:tr w:rsidR="00EF77EF" w:rsidRPr="000D25A8" w14:paraId="3E69F5CE" w14:textId="4979F52D" w:rsidTr="00EF77EF">
        <w:tc>
          <w:tcPr>
            <w:tcW w:w="1075" w:type="dxa"/>
            <w:vAlign w:val="center"/>
          </w:tcPr>
          <w:p w14:paraId="2A96E7FB" w14:textId="49E38CE2" w:rsidR="000D25A8" w:rsidRPr="000D25A8" w:rsidRDefault="00EF77EF" w:rsidP="00EF77EF">
            <w:pPr>
              <w:spacing w:line="300" w:lineRule="exact"/>
              <w:ind w:leftChars="-30" w:left="-72" w:rightChars="-30" w:right="-72"/>
              <w:jc w:val="center"/>
              <w:rPr>
                <w:rFonts w:ascii="BIZ UDPゴシック" w:eastAsia="BIZ UDPゴシック" w:hAnsi="BIZ UDPゴシック"/>
                <w:sz w:val="20"/>
              </w:rPr>
            </w:pPr>
            <w:r>
              <w:rPr>
                <w:rFonts w:ascii="BIZ UDPゴシック" w:eastAsia="BIZ UDPゴシック" w:hAnsi="BIZ UDPゴシック" w:hint="eastAsia"/>
                <w:sz w:val="20"/>
              </w:rPr>
              <w:t>地震</w:t>
            </w:r>
          </w:p>
        </w:tc>
        <w:tc>
          <w:tcPr>
            <w:tcW w:w="960" w:type="dxa"/>
          </w:tcPr>
          <w:p w14:paraId="7A4E58E1" w14:textId="5B7BC096"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1</w:t>
            </w:r>
            <w:r>
              <w:rPr>
                <w:rFonts w:ascii="BIZ UDPゴシック" w:eastAsia="BIZ UDPゴシック" w:hAnsi="BIZ UDPゴシック" w:hint="eastAsia"/>
                <w:sz w:val="20"/>
              </w:rPr>
              <w:t>,</w:t>
            </w:r>
            <w:r w:rsidRPr="000D25A8">
              <w:rPr>
                <w:rFonts w:ascii="BIZ UDPゴシック" w:eastAsia="BIZ UDPゴシック" w:hAnsi="BIZ UDPゴシック"/>
                <w:sz w:val="20"/>
              </w:rPr>
              <w:t>328</w:t>
            </w:r>
          </w:p>
        </w:tc>
        <w:tc>
          <w:tcPr>
            <w:tcW w:w="960" w:type="dxa"/>
          </w:tcPr>
          <w:p w14:paraId="2AB4A1A2" w14:textId="6DEC0787"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38</w:t>
            </w:r>
          </w:p>
        </w:tc>
        <w:tc>
          <w:tcPr>
            <w:tcW w:w="720" w:type="dxa"/>
          </w:tcPr>
          <w:p w14:paraId="6EA97AEC" w14:textId="12E9BEC1"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4</w:t>
            </w:r>
          </w:p>
        </w:tc>
        <w:tc>
          <w:tcPr>
            <w:tcW w:w="840" w:type="dxa"/>
          </w:tcPr>
          <w:p w14:paraId="76DD9CFA" w14:textId="35981B60"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3</w:t>
            </w:r>
            <w:r>
              <w:rPr>
                <w:rFonts w:ascii="BIZ UDPゴシック" w:eastAsia="BIZ UDPゴシック" w:hAnsi="BIZ UDPゴシック" w:hint="eastAsia"/>
                <w:sz w:val="20"/>
              </w:rPr>
              <w:t>,</w:t>
            </w:r>
            <w:r w:rsidRPr="000D25A8">
              <w:rPr>
                <w:rFonts w:ascii="BIZ UDPゴシック" w:eastAsia="BIZ UDPゴシック" w:hAnsi="BIZ UDPゴシック"/>
                <w:sz w:val="20"/>
              </w:rPr>
              <w:t>813</w:t>
            </w:r>
          </w:p>
        </w:tc>
        <w:tc>
          <w:tcPr>
            <w:tcW w:w="840" w:type="dxa"/>
          </w:tcPr>
          <w:p w14:paraId="2EDC1CBB" w14:textId="57403A24"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60</w:t>
            </w:r>
          </w:p>
        </w:tc>
        <w:tc>
          <w:tcPr>
            <w:tcW w:w="915" w:type="dxa"/>
          </w:tcPr>
          <w:p w14:paraId="4D46F9CA" w14:textId="56036872"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276</w:t>
            </w:r>
          </w:p>
        </w:tc>
        <w:tc>
          <w:tcPr>
            <w:tcW w:w="821" w:type="dxa"/>
          </w:tcPr>
          <w:p w14:paraId="36E99BA4" w14:textId="5BCAB06F" w:rsidR="000D25A8" w:rsidRPr="000D25A8" w:rsidRDefault="000D25A8" w:rsidP="000D25A8">
            <w:pPr>
              <w:spacing w:line="300" w:lineRule="exact"/>
              <w:ind w:leftChars="-30" w:left="-72" w:rightChars="-30" w:right="-72"/>
              <w:jc w:val="center"/>
              <w:rPr>
                <w:rFonts w:ascii="BIZ UDPゴシック" w:eastAsia="BIZ UDPゴシック" w:hAnsi="BIZ UDPゴシック"/>
                <w:sz w:val="20"/>
              </w:rPr>
            </w:pPr>
            <w:r w:rsidRPr="000D25A8">
              <w:rPr>
                <w:rFonts w:ascii="BIZ UDPゴシック" w:eastAsia="BIZ UDPゴシック" w:hAnsi="BIZ UDPゴシック"/>
                <w:sz w:val="20"/>
              </w:rPr>
              <w:t>398</w:t>
            </w:r>
          </w:p>
        </w:tc>
        <w:tc>
          <w:tcPr>
            <w:tcW w:w="964" w:type="dxa"/>
          </w:tcPr>
          <w:p w14:paraId="3B04B394" w14:textId="09DF760F"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71</w:t>
            </w:r>
          </w:p>
        </w:tc>
        <w:tc>
          <w:tcPr>
            <w:tcW w:w="966" w:type="dxa"/>
          </w:tcPr>
          <w:p w14:paraId="66BF95AA" w14:textId="275F0665"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5</w:t>
            </w:r>
            <w:r>
              <w:rPr>
                <w:rFonts w:ascii="BIZ UDPゴシック" w:eastAsia="BIZ UDPゴシック" w:hAnsi="BIZ UDPゴシック" w:hint="eastAsia"/>
                <w:sz w:val="20"/>
              </w:rPr>
              <w:t>,</w:t>
            </w:r>
            <w:r w:rsidRPr="000D25A8">
              <w:rPr>
                <w:rFonts w:ascii="BIZ UDPゴシック" w:eastAsia="BIZ UDPゴシック" w:hAnsi="BIZ UDPゴシック"/>
                <w:sz w:val="20"/>
              </w:rPr>
              <w:t>988</w:t>
            </w:r>
          </w:p>
        </w:tc>
      </w:tr>
      <w:tr w:rsidR="00EF77EF" w:rsidRPr="000D25A8" w14:paraId="4DED06C7" w14:textId="5EDD7E30" w:rsidTr="00EF77EF">
        <w:tc>
          <w:tcPr>
            <w:tcW w:w="1075" w:type="dxa"/>
            <w:vAlign w:val="center"/>
          </w:tcPr>
          <w:p w14:paraId="0207ACCB" w14:textId="2D8E2974" w:rsidR="000D25A8" w:rsidRPr="000D25A8" w:rsidRDefault="00EF77EF" w:rsidP="00EF77EF">
            <w:pPr>
              <w:spacing w:line="300" w:lineRule="exact"/>
              <w:ind w:leftChars="-30" w:left="-72" w:rightChars="-30" w:right="-72"/>
              <w:jc w:val="center"/>
              <w:rPr>
                <w:rFonts w:ascii="BIZ UDPゴシック" w:eastAsia="BIZ UDPゴシック" w:hAnsi="BIZ UDPゴシック"/>
                <w:sz w:val="20"/>
              </w:rPr>
            </w:pPr>
            <w:r>
              <w:rPr>
                <w:rFonts w:ascii="BIZ UDPゴシック" w:eastAsia="BIZ UDPゴシック" w:hAnsi="BIZ UDPゴシック" w:hint="eastAsia"/>
                <w:sz w:val="20"/>
              </w:rPr>
              <w:t>水害</w:t>
            </w:r>
          </w:p>
        </w:tc>
        <w:tc>
          <w:tcPr>
            <w:tcW w:w="960" w:type="dxa"/>
          </w:tcPr>
          <w:p w14:paraId="7B7C89C3" w14:textId="03852657"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4</w:t>
            </w:r>
            <w:r>
              <w:rPr>
                <w:rFonts w:ascii="BIZ UDPゴシック" w:eastAsia="BIZ UDPゴシック" w:hAnsi="BIZ UDPゴシック" w:hint="eastAsia"/>
                <w:sz w:val="20"/>
              </w:rPr>
              <w:t>,</w:t>
            </w:r>
            <w:r w:rsidRPr="000D25A8">
              <w:rPr>
                <w:rFonts w:ascii="BIZ UDPゴシック" w:eastAsia="BIZ UDPゴシック" w:hAnsi="BIZ UDPゴシック"/>
                <w:sz w:val="20"/>
              </w:rPr>
              <w:t>576</w:t>
            </w:r>
          </w:p>
        </w:tc>
        <w:tc>
          <w:tcPr>
            <w:tcW w:w="960" w:type="dxa"/>
          </w:tcPr>
          <w:p w14:paraId="73BDE983" w14:textId="6602832F"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206</w:t>
            </w:r>
          </w:p>
        </w:tc>
        <w:tc>
          <w:tcPr>
            <w:tcW w:w="720" w:type="dxa"/>
          </w:tcPr>
          <w:p w14:paraId="57B4381B" w14:textId="096F8FB3"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948</w:t>
            </w:r>
          </w:p>
        </w:tc>
        <w:tc>
          <w:tcPr>
            <w:tcW w:w="840" w:type="dxa"/>
          </w:tcPr>
          <w:p w14:paraId="37D944D7" w14:textId="261C7C52"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1</w:t>
            </w:r>
            <w:r>
              <w:rPr>
                <w:rFonts w:ascii="BIZ UDPゴシック" w:eastAsia="BIZ UDPゴシック" w:hAnsi="BIZ UDPゴシック" w:hint="eastAsia"/>
                <w:sz w:val="20"/>
              </w:rPr>
              <w:t>,</w:t>
            </w:r>
            <w:r w:rsidRPr="000D25A8">
              <w:rPr>
                <w:rFonts w:ascii="BIZ UDPゴシック" w:eastAsia="BIZ UDPゴシック" w:hAnsi="BIZ UDPゴシック"/>
                <w:sz w:val="20"/>
              </w:rPr>
              <w:t>381</w:t>
            </w:r>
          </w:p>
        </w:tc>
        <w:tc>
          <w:tcPr>
            <w:tcW w:w="840" w:type="dxa"/>
          </w:tcPr>
          <w:p w14:paraId="2532CE90" w14:textId="4B0BCCBC"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247</w:t>
            </w:r>
          </w:p>
        </w:tc>
        <w:tc>
          <w:tcPr>
            <w:tcW w:w="915" w:type="dxa"/>
          </w:tcPr>
          <w:p w14:paraId="292B37B7" w14:textId="1EBA2CB4"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124</w:t>
            </w:r>
          </w:p>
        </w:tc>
        <w:tc>
          <w:tcPr>
            <w:tcW w:w="821" w:type="dxa"/>
          </w:tcPr>
          <w:p w14:paraId="7A05334E" w14:textId="6751B826"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21</w:t>
            </w:r>
          </w:p>
        </w:tc>
        <w:tc>
          <w:tcPr>
            <w:tcW w:w="964" w:type="dxa"/>
          </w:tcPr>
          <w:p w14:paraId="348E30A5" w14:textId="2DDA2FC8"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13</w:t>
            </w:r>
            <w:r>
              <w:rPr>
                <w:rFonts w:ascii="BIZ UDPゴシック" w:eastAsia="BIZ UDPゴシック" w:hAnsi="BIZ UDPゴシック" w:hint="eastAsia"/>
                <w:sz w:val="20"/>
              </w:rPr>
              <w:t>,</w:t>
            </w:r>
            <w:r w:rsidRPr="000D25A8">
              <w:rPr>
                <w:rFonts w:ascii="BIZ UDPゴシック" w:eastAsia="BIZ UDPゴシック" w:hAnsi="BIZ UDPゴシック"/>
                <w:sz w:val="20"/>
              </w:rPr>
              <w:t>130</w:t>
            </w:r>
          </w:p>
        </w:tc>
        <w:tc>
          <w:tcPr>
            <w:tcW w:w="966" w:type="dxa"/>
          </w:tcPr>
          <w:p w14:paraId="723ED2B3" w14:textId="2667C4E7" w:rsidR="000D25A8" w:rsidRPr="000D25A8" w:rsidRDefault="000D25A8" w:rsidP="000D25A8">
            <w:pPr>
              <w:spacing w:line="300" w:lineRule="exact"/>
              <w:ind w:leftChars="-30" w:left="-72" w:rightChars="-30" w:right="-72"/>
              <w:jc w:val="right"/>
              <w:rPr>
                <w:rFonts w:ascii="BIZ UDPゴシック" w:eastAsia="BIZ UDPゴシック" w:hAnsi="BIZ UDPゴシック"/>
                <w:sz w:val="20"/>
              </w:rPr>
            </w:pPr>
            <w:r w:rsidRPr="000D25A8">
              <w:rPr>
                <w:rFonts w:ascii="BIZ UDPゴシック" w:eastAsia="BIZ UDPゴシック" w:hAnsi="BIZ UDPゴシック"/>
                <w:sz w:val="20"/>
              </w:rPr>
              <w:t>20</w:t>
            </w:r>
            <w:r>
              <w:rPr>
                <w:rFonts w:ascii="BIZ UDPゴシック" w:eastAsia="BIZ UDPゴシック" w:hAnsi="BIZ UDPゴシック" w:hint="eastAsia"/>
                <w:sz w:val="20"/>
              </w:rPr>
              <w:t>,</w:t>
            </w:r>
            <w:r w:rsidRPr="000D25A8">
              <w:rPr>
                <w:rFonts w:ascii="BIZ UDPゴシック" w:eastAsia="BIZ UDPゴシック" w:hAnsi="BIZ UDPゴシック"/>
                <w:sz w:val="20"/>
              </w:rPr>
              <w:t>613</w:t>
            </w:r>
          </w:p>
        </w:tc>
      </w:tr>
    </w:tbl>
    <w:p w14:paraId="563BC9E1" w14:textId="77777777" w:rsidR="00530119" w:rsidRPr="00161F79" w:rsidRDefault="00530119" w:rsidP="00161F79">
      <w:pPr>
        <w:rPr>
          <w:rFonts w:hAnsi="HG丸ｺﾞｼｯｸM-PRO"/>
          <w:color w:val="000000" w:themeColor="text1"/>
          <w:szCs w:val="24"/>
        </w:rPr>
      </w:pPr>
    </w:p>
    <w:p w14:paraId="3C6D4C87" w14:textId="76D21739" w:rsidR="00AE680D" w:rsidRPr="007A61EA" w:rsidRDefault="006545DE" w:rsidP="00AE680D">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A40FA3" w:rsidRPr="007A61EA">
        <w:rPr>
          <w:rFonts w:ascii="UD デジタル 教科書体 NP-B" w:eastAsia="UD デジタル 教科書体 NP-B" w:hAnsi="HG丸ｺﾞｼｯｸM-PRO" w:hint="eastAsia"/>
          <w:b/>
          <w:bCs/>
          <w:color w:val="000000" w:themeColor="text1"/>
          <w:sz w:val="28"/>
          <w:szCs w:val="24"/>
          <w:u w:val="single" w:color="99CB38" w:themeColor="accent1"/>
        </w:rPr>
        <w:t>処理可能量の把握</w:t>
      </w:r>
      <w:r w:rsidR="00AE680D" w:rsidRPr="007A61EA">
        <w:rPr>
          <w:rFonts w:ascii="UD デジタル 教科書体 NP-B" w:eastAsia="UD デジタル 教科書体 NP-B" w:hAnsi="HG丸ｺﾞｼｯｸM-PRO" w:hint="eastAsia"/>
          <w:b/>
          <w:bCs/>
          <w:color w:val="000000" w:themeColor="text1"/>
          <w:szCs w:val="22"/>
          <w:u w:val="single" w:color="99CB38" w:themeColor="accent1"/>
        </w:rPr>
        <w:t>・・・</w:t>
      </w:r>
      <w:r w:rsidR="00A40FA3" w:rsidRPr="007A61EA">
        <w:rPr>
          <w:rFonts w:ascii="UD デジタル 教科書体 NP-B" w:eastAsia="UD デジタル 教科書体 NP-B" w:hAnsi="HG丸ｺﾞｼｯｸM-PRO" w:hint="eastAsia"/>
          <w:b/>
          <w:bCs/>
          <w:color w:val="000000" w:themeColor="text1"/>
          <w:szCs w:val="22"/>
          <w:u w:val="single" w:color="99CB38" w:themeColor="accent1"/>
        </w:rPr>
        <w:t>2</w:t>
      </w:r>
      <w:r w:rsidR="009D0E22">
        <w:rPr>
          <w:rFonts w:ascii="UD デジタル 教科書体 NP-B" w:eastAsia="UD デジタル 教科書体 NP-B" w:hAnsi="HG丸ｺﾞｼｯｸM-PRO" w:hint="eastAsia"/>
          <w:b/>
          <w:bCs/>
          <w:color w:val="000000" w:themeColor="text1"/>
          <w:szCs w:val="22"/>
          <w:u w:val="single" w:color="99CB38" w:themeColor="accent1"/>
        </w:rPr>
        <w:t>６</w:t>
      </w:r>
      <w:r w:rsidR="00AE680D"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0E19B74C" w14:textId="314360F5" w:rsidR="00FA3DD8" w:rsidRPr="00AE680D" w:rsidRDefault="00A40FA3" w:rsidP="00A40FA3">
      <w:pPr>
        <w:ind w:firstLineChars="100" w:firstLine="240"/>
        <w:rPr>
          <w:rFonts w:hAnsi="HG丸ｺﾞｼｯｸM-PRO"/>
          <w:color w:val="000000" w:themeColor="text1"/>
          <w:szCs w:val="24"/>
        </w:rPr>
      </w:pPr>
      <w:r>
        <w:rPr>
          <w:rFonts w:hAnsi="HG丸ｺﾞｼｯｸM-PRO" w:hint="eastAsia"/>
          <w:color w:val="000000" w:themeColor="text1"/>
          <w:szCs w:val="24"/>
        </w:rPr>
        <w:t>本市の災害廃棄物の処理を行うにあたり、</w:t>
      </w:r>
      <w:r w:rsidRPr="00A40FA3">
        <w:rPr>
          <w:rFonts w:hAnsi="HG丸ｺﾞｼｯｸM-PRO" w:hint="eastAsia"/>
          <w:color w:val="000000" w:themeColor="text1"/>
          <w:szCs w:val="24"/>
        </w:rPr>
        <w:t>江戸崎地方衛生土木組合</w:t>
      </w:r>
      <w:r>
        <w:rPr>
          <w:rFonts w:hAnsi="HG丸ｺﾞｼｯｸM-PRO" w:hint="eastAsia"/>
          <w:color w:val="000000" w:themeColor="text1"/>
          <w:szCs w:val="24"/>
        </w:rPr>
        <w:t>において焼却処理が可能な量（焼却処理可能量）は、</w:t>
      </w:r>
      <w:r w:rsidRPr="00A40FA3">
        <w:rPr>
          <w:rFonts w:hAnsi="HG丸ｺﾞｼｯｸM-PRO"/>
          <w:color w:val="000000" w:themeColor="text1"/>
          <w:szCs w:val="24"/>
        </w:rPr>
        <w:t>8,921 t/2.7年</w:t>
      </w:r>
      <w:r>
        <w:rPr>
          <w:rFonts w:hAnsi="HG丸ｺﾞｼｯｸM-PRO" w:hint="eastAsia"/>
          <w:color w:val="000000" w:themeColor="text1"/>
          <w:szCs w:val="24"/>
        </w:rPr>
        <w:t>と推計されます。</w:t>
      </w:r>
    </w:p>
    <w:p w14:paraId="1B78D74D" w14:textId="77777777" w:rsidR="00FA3DD8" w:rsidRPr="00161F79" w:rsidRDefault="00FA3DD8" w:rsidP="00161F79">
      <w:pPr>
        <w:rPr>
          <w:rFonts w:hAnsi="HG丸ｺﾞｼｯｸM-PRO"/>
          <w:color w:val="000000" w:themeColor="text1"/>
          <w:szCs w:val="24"/>
        </w:rPr>
      </w:pPr>
    </w:p>
    <w:p w14:paraId="21D2850B" w14:textId="103CC7A1" w:rsidR="00A40FA3" w:rsidRPr="007A61EA" w:rsidRDefault="006545DE" w:rsidP="00A40FA3">
      <w:pPr>
        <w:spacing w:line="480" w:lineRule="exact"/>
        <w:rPr>
          <w:rFonts w:ascii="UD デジタル 教科書体 NP-B" w:eastAsia="UD デジタル 教科書体 NP-B" w:hAnsi="HG丸ｺﾞｼｯｸM-PRO"/>
          <w:b/>
          <w:bCs/>
          <w:color w:val="000000" w:themeColor="text1"/>
          <w:sz w:val="28"/>
          <w:szCs w:val="24"/>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A40FA3" w:rsidRPr="007A61EA">
        <w:rPr>
          <w:rFonts w:ascii="UD デジタル 教科書体 NP-B" w:eastAsia="UD デジタル 教科書体 NP-B" w:hAnsi="HG丸ｺﾞｼｯｸM-PRO" w:hint="eastAsia"/>
          <w:b/>
          <w:bCs/>
          <w:color w:val="000000" w:themeColor="text1"/>
          <w:sz w:val="28"/>
          <w:szCs w:val="24"/>
          <w:u w:val="single" w:color="99CB38" w:themeColor="accent1"/>
        </w:rPr>
        <w:t>災害廃棄物処理フローの検討</w:t>
      </w:r>
      <w:r w:rsidR="00A40FA3" w:rsidRPr="007A61EA">
        <w:rPr>
          <w:rFonts w:ascii="UD デジタル 教科書体 NP-B" w:eastAsia="UD デジタル 教科書体 NP-B" w:hAnsi="HG丸ｺﾞｼｯｸM-PRO" w:hint="eastAsia"/>
          <w:b/>
          <w:bCs/>
          <w:color w:val="000000" w:themeColor="text1"/>
          <w:szCs w:val="22"/>
          <w:u w:val="single" w:color="99CB38" w:themeColor="accent1"/>
        </w:rPr>
        <w:t>・・・2</w:t>
      </w:r>
      <w:r w:rsidR="009D0E22">
        <w:rPr>
          <w:rFonts w:ascii="UD デジタル 教科書体 NP-B" w:eastAsia="UD デジタル 教科書体 NP-B" w:hAnsi="HG丸ｺﾞｼｯｸM-PRO" w:hint="eastAsia"/>
          <w:b/>
          <w:bCs/>
          <w:color w:val="000000" w:themeColor="text1"/>
          <w:szCs w:val="22"/>
          <w:u w:val="single" w:color="99CB38" w:themeColor="accent1"/>
        </w:rPr>
        <w:t>７</w:t>
      </w:r>
      <w:r w:rsidR="00A40FA3" w:rsidRPr="007A61EA">
        <w:rPr>
          <w:rFonts w:ascii="UD デジタル 教科書体 NP-B" w:eastAsia="UD デジタル 教科書体 NP-B" w:hAnsi="HG丸ｺﾞｼｯｸM-PRO" w:hint="eastAsia"/>
          <w:b/>
          <w:bCs/>
          <w:color w:val="000000" w:themeColor="text1"/>
          <w:szCs w:val="22"/>
          <w:u w:val="single" w:color="99CB38" w:themeColor="accent1"/>
        </w:rPr>
        <w:t>～</w:t>
      </w:r>
      <w:r w:rsidR="009D0E22">
        <w:rPr>
          <w:rFonts w:ascii="UD デジタル 教科書体 NP-B" w:eastAsia="UD デジタル 教科書体 NP-B" w:hAnsi="HG丸ｺﾞｼｯｸM-PRO" w:hint="eastAsia"/>
          <w:b/>
          <w:bCs/>
          <w:color w:val="000000" w:themeColor="text1"/>
          <w:szCs w:val="22"/>
          <w:u w:val="single" w:color="99CB38" w:themeColor="accent1"/>
        </w:rPr>
        <w:t>２９</w:t>
      </w:r>
      <w:r w:rsidR="00A40FA3"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58C2A912" w14:textId="32540F30" w:rsidR="00A40FA3" w:rsidRPr="00D31ACE" w:rsidRDefault="0068056C" w:rsidP="00A40FA3">
      <w:pPr>
        <w:ind w:firstLineChars="100" w:firstLine="240"/>
        <w:rPr>
          <w:rFonts w:hAnsi="HG丸ｺﾞｼｯｸM-PRO"/>
          <w:color w:val="000000" w:themeColor="text1"/>
          <w:szCs w:val="24"/>
        </w:rPr>
      </w:pPr>
      <w:r w:rsidRPr="004F3602">
        <w:rPr>
          <w:noProof/>
        </w:rPr>
        <w:drawing>
          <wp:anchor distT="0" distB="0" distL="114300" distR="114300" simplePos="0" relativeHeight="251685900" behindDoc="0" locked="0" layoutInCell="1" allowOverlap="1" wp14:anchorId="70919A24" wp14:editId="0D9EF2C1">
            <wp:simplePos x="0" y="0"/>
            <wp:positionH relativeFrom="column">
              <wp:posOffset>-185420</wp:posOffset>
            </wp:positionH>
            <wp:positionV relativeFrom="paragraph">
              <wp:posOffset>610870</wp:posOffset>
            </wp:positionV>
            <wp:extent cx="2879090" cy="2682875"/>
            <wp:effectExtent l="0" t="0" r="0" b="3175"/>
            <wp:wrapSquare wrapText="bothSides"/>
            <wp:docPr id="121292271"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79090" cy="268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602">
        <w:rPr>
          <w:noProof/>
        </w:rPr>
        <w:drawing>
          <wp:anchor distT="0" distB="0" distL="114300" distR="114300" simplePos="0" relativeHeight="251684876" behindDoc="0" locked="0" layoutInCell="1" allowOverlap="1" wp14:anchorId="198BDFBD" wp14:editId="7C58C3D6">
            <wp:simplePos x="0" y="0"/>
            <wp:positionH relativeFrom="column">
              <wp:posOffset>2908935</wp:posOffset>
            </wp:positionH>
            <wp:positionV relativeFrom="paragraph">
              <wp:posOffset>510540</wp:posOffset>
            </wp:positionV>
            <wp:extent cx="2879725" cy="3195955"/>
            <wp:effectExtent l="0" t="0" r="0" b="4445"/>
            <wp:wrapSquare wrapText="bothSides"/>
            <wp:docPr id="369620979"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79725"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ACE" w:rsidRPr="00D31ACE">
        <w:rPr>
          <w:rFonts w:hAnsi="HG丸ｺﾞｼｯｸM-PRO" w:hint="eastAsia"/>
          <w:color w:val="000000" w:themeColor="text1"/>
          <w:szCs w:val="24"/>
        </w:rPr>
        <w:t>災害廃棄物発生量及び処理可能量</w:t>
      </w:r>
      <w:r w:rsidR="00D31ACE">
        <w:rPr>
          <w:rFonts w:hAnsi="HG丸ｺﾞｼｯｸM-PRO" w:hint="eastAsia"/>
          <w:color w:val="000000" w:themeColor="text1"/>
          <w:szCs w:val="24"/>
        </w:rPr>
        <w:t>、資源化等を想定し、</w:t>
      </w:r>
      <w:r w:rsidR="00D31ACE" w:rsidRPr="00D31ACE">
        <w:rPr>
          <w:rFonts w:hAnsi="HG丸ｺﾞｼｯｸM-PRO" w:hint="eastAsia"/>
          <w:color w:val="000000" w:themeColor="text1"/>
          <w:szCs w:val="24"/>
        </w:rPr>
        <w:t>災害廃棄物</w:t>
      </w:r>
      <w:r w:rsidR="00D31ACE">
        <w:rPr>
          <w:rFonts w:hAnsi="HG丸ｺﾞｼｯｸM-PRO" w:hint="eastAsia"/>
          <w:color w:val="000000" w:themeColor="text1"/>
          <w:szCs w:val="24"/>
        </w:rPr>
        <w:t>全体の処理の流れを整理した処理フローを作成</w:t>
      </w:r>
      <w:r w:rsidR="00CD2558">
        <w:rPr>
          <w:rFonts w:hAnsi="HG丸ｺﾞｼｯｸM-PRO" w:hint="eastAsia"/>
          <w:color w:val="000000" w:themeColor="text1"/>
          <w:szCs w:val="24"/>
        </w:rPr>
        <w:t>しました</w:t>
      </w:r>
      <w:r w:rsidR="00D31ACE">
        <w:rPr>
          <w:rFonts w:hAnsi="HG丸ｺﾞｼｯｸM-PRO" w:hint="eastAsia"/>
          <w:color w:val="000000" w:themeColor="text1"/>
          <w:szCs w:val="24"/>
        </w:rPr>
        <w:t>。</w:t>
      </w:r>
    </w:p>
    <w:p w14:paraId="104C5E4C" w14:textId="5ACB1721" w:rsidR="00D31ACE" w:rsidRDefault="0068056C" w:rsidP="00D31ACE">
      <w:pPr>
        <w:jc w:val="center"/>
        <w:rPr>
          <w:rFonts w:hAnsi="HG丸ｺﾞｼｯｸM-PRO"/>
          <w:color w:val="000000" w:themeColor="text1"/>
          <w:szCs w:val="24"/>
        </w:rPr>
      </w:pPr>
      <w:r>
        <w:rPr>
          <w:rFonts w:hAnsi="HG丸ｺﾞｼｯｸM-PRO"/>
          <w:noProof/>
          <w:color w:val="000000" w:themeColor="text1"/>
          <w:szCs w:val="24"/>
        </w:rPr>
        <mc:AlternateContent>
          <mc:Choice Requires="wps">
            <w:drawing>
              <wp:anchor distT="0" distB="0" distL="114300" distR="114300" simplePos="0" relativeHeight="251688972" behindDoc="0" locked="0" layoutInCell="1" allowOverlap="1" wp14:anchorId="29E83E68" wp14:editId="4C1ED496">
                <wp:simplePos x="0" y="0"/>
                <wp:positionH relativeFrom="column">
                  <wp:posOffset>-206766</wp:posOffset>
                </wp:positionH>
                <wp:positionV relativeFrom="paragraph">
                  <wp:posOffset>2909179</wp:posOffset>
                </wp:positionV>
                <wp:extent cx="2926520" cy="456321"/>
                <wp:effectExtent l="0" t="0" r="7620" b="1270"/>
                <wp:wrapNone/>
                <wp:docPr id="1416244871" name="楕円 17"/>
                <wp:cNvGraphicFramePr/>
                <a:graphic xmlns:a="http://schemas.openxmlformats.org/drawingml/2006/main">
                  <a:graphicData uri="http://schemas.microsoft.com/office/word/2010/wordprocessingShape">
                    <wps:wsp>
                      <wps:cNvSpPr/>
                      <wps:spPr>
                        <a:xfrm>
                          <a:off x="0" y="0"/>
                          <a:ext cx="2926520" cy="4563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BECEE" w14:textId="77777777" w:rsidR="0068056C" w:rsidRDefault="0068056C" w:rsidP="0068056C">
                            <w:pPr>
                              <w:spacing w:line="280" w:lineRule="exact"/>
                              <w:jc w:val="center"/>
                              <w:rPr>
                                <w:rFonts w:hAnsi="HG丸ｺﾞｼｯｸM-PRO"/>
                                <w:color w:val="000000" w:themeColor="text1"/>
                                <w:szCs w:val="24"/>
                              </w:rPr>
                            </w:pPr>
                            <w:r w:rsidRPr="0068056C">
                              <w:rPr>
                                <w:rFonts w:hAnsi="HG丸ｺﾞｼｯｸM-PRO" w:hint="eastAsia"/>
                                <w:color w:val="000000" w:themeColor="text1"/>
                                <w:szCs w:val="24"/>
                              </w:rPr>
                              <w:t>太平洋プレート内の地震（南部）</w:t>
                            </w:r>
                            <w:r w:rsidRPr="00D31ACE">
                              <w:rPr>
                                <w:rFonts w:hAnsi="HG丸ｺﾞｼｯｸM-PRO" w:hint="eastAsia"/>
                                <w:color w:val="000000" w:themeColor="text1"/>
                                <w:szCs w:val="24"/>
                              </w:rPr>
                              <w:t>の</w:t>
                            </w:r>
                          </w:p>
                          <w:p w14:paraId="237B733A" w14:textId="18281DCC" w:rsidR="0068056C" w:rsidRDefault="0068056C" w:rsidP="0068056C">
                            <w:pPr>
                              <w:spacing w:line="280" w:lineRule="exact"/>
                              <w:jc w:val="center"/>
                              <w:rPr>
                                <w:rFonts w:hAnsi="HG丸ｺﾞｼｯｸM-PRO"/>
                                <w:color w:val="000000" w:themeColor="text1"/>
                                <w:szCs w:val="24"/>
                              </w:rPr>
                            </w:pPr>
                            <w:r w:rsidRPr="00D31ACE">
                              <w:rPr>
                                <w:rFonts w:hAnsi="HG丸ｺﾞｼｯｸM-PRO" w:hint="eastAsia"/>
                                <w:color w:val="000000" w:themeColor="text1"/>
                                <w:szCs w:val="24"/>
                              </w:rPr>
                              <w:t>災害廃棄物処理フロー</w:t>
                            </w:r>
                          </w:p>
                          <w:p w14:paraId="52004685" w14:textId="77777777" w:rsidR="0068056C" w:rsidRPr="0068056C" w:rsidRDefault="0068056C" w:rsidP="0068056C">
                            <w:pPr>
                              <w:spacing w:line="28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E83E68" id="楕円 17" o:spid="_x0000_s1027" style="position:absolute;left:0;text-align:left;margin-left:-16.3pt;margin-top:229.05pt;width:230.45pt;height:35.95pt;z-index:2516889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" fillcolor="white [3212]" stroked="f" strokeweight="1.5pt">
                <v:textbox>
                  <w:txbxContent>
                    <w:p w14:paraId="560BECEE" w14:textId="77777777" w:rsidR="0068056C" w:rsidRDefault="0068056C" w:rsidP="0068056C">
                      <w:pPr>
                        <w:spacing w:line="280" w:lineRule="exact"/>
                        <w:jc w:val="center"/>
                        <w:rPr>
                          <w:rFonts w:hAnsi="HG丸ｺﾞｼｯｸM-PRO"/>
                          <w:color w:val="000000" w:themeColor="text1"/>
                          <w:szCs w:val="24"/>
                        </w:rPr>
                      </w:pPr>
                      <w:r w:rsidRPr="0068056C">
                        <w:rPr>
                          <w:rFonts w:hAnsi="HG丸ｺﾞｼｯｸM-PRO" w:hint="eastAsia"/>
                          <w:color w:val="000000" w:themeColor="text1"/>
                          <w:szCs w:val="24"/>
                        </w:rPr>
                        <w:t>太平洋プレート内の地震（南部）</w:t>
                      </w:r>
                      <w:r w:rsidRPr="00D31ACE">
                        <w:rPr>
                          <w:rFonts w:hAnsi="HG丸ｺﾞｼｯｸM-PRO" w:hint="eastAsia"/>
                          <w:color w:val="000000" w:themeColor="text1"/>
                          <w:szCs w:val="24"/>
                        </w:rPr>
                        <w:t>の</w:t>
                      </w:r>
                    </w:p>
                    <w:p w14:paraId="237B733A" w14:textId="18281DCC" w:rsidR="0068056C" w:rsidRDefault="0068056C" w:rsidP="0068056C">
                      <w:pPr>
                        <w:spacing w:line="280" w:lineRule="exact"/>
                        <w:jc w:val="center"/>
                        <w:rPr>
                          <w:rFonts w:hAnsi="HG丸ｺﾞｼｯｸM-PRO"/>
                          <w:color w:val="000000" w:themeColor="text1"/>
                          <w:szCs w:val="24"/>
                        </w:rPr>
                      </w:pPr>
                      <w:r w:rsidRPr="00D31ACE">
                        <w:rPr>
                          <w:rFonts w:hAnsi="HG丸ｺﾞｼｯｸM-PRO" w:hint="eastAsia"/>
                          <w:color w:val="000000" w:themeColor="text1"/>
                          <w:szCs w:val="24"/>
                        </w:rPr>
                        <w:t>災害廃棄物処理フロー</w:t>
                      </w:r>
                    </w:p>
                    <w:p w14:paraId="52004685" w14:textId="77777777" w:rsidR="0068056C" w:rsidRPr="0068056C" w:rsidRDefault="0068056C" w:rsidP="0068056C">
                      <w:pPr>
                        <w:spacing w:line="280" w:lineRule="exact"/>
                        <w:jc w:val="center"/>
                      </w:pPr>
                    </w:p>
                  </w:txbxContent>
                </v:textbox>
              </v:rect>
            </w:pict>
          </mc:Fallback>
        </mc:AlternateContent>
      </w:r>
    </w:p>
    <w:p w14:paraId="50D438B3" w14:textId="36BF0FBA" w:rsidR="0068056C" w:rsidRDefault="0068056C" w:rsidP="00D31ACE">
      <w:pPr>
        <w:jc w:val="center"/>
        <w:rPr>
          <w:rFonts w:hAnsi="HG丸ｺﾞｼｯｸM-PRO"/>
          <w:color w:val="000000" w:themeColor="text1"/>
          <w:szCs w:val="24"/>
        </w:rPr>
      </w:pPr>
      <w:r>
        <w:rPr>
          <w:rFonts w:hAnsi="HG丸ｺﾞｼｯｸM-PRO"/>
          <w:noProof/>
          <w:color w:val="000000" w:themeColor="text1"/>
          <w:szCs w:val="24"/>
        </w:rPr>
        <mc:AlternateContent>
          <mc:Choice Requires="wps">
            <w:drawing>
              <wp:anchor distT="0" distB="0" distL="114300" distR="114300" simplePos="0" relativeHeight="251686924" behindDoc="0" locked="0" layoutInCell="1" allowOverlap="1" wp14:anchorId="0D2F9C3C" wp14:editId="03DBF7AA">
                <wp:simplePos x="0" y="0"/>
                <wp:positionH relativeFrom="column">
                  <wp:posOffset>2865658</wp:posOffset>
                </wp:positionH>
                <wp:positionV relativeFrom="paragraph">
                  <wp:posOffset>208377</wp:posOffset>
                </wp:positionV>
                <wp:extent cx="2926520" cy="299769"/>
                <wp:effectExtent l="0" t="0" r="7620" b="5080"/>
                <wp:wrapNone/>
                <wp:docPr id="387813912" name="楕円 17"/>
                <wp:cNvGraphicFramePr/>
                <a:graphic xmlns:a="http://schemas.openxmlformats.org/drawingml/2006/main">
                  <a:graphicData uri="http://schemas.microsoft.com/office/word/2010/wordprocessingShape">
                    <wps:wsp>
                      <wps:cNvSpPr/>
                      <wps:spPr>
                        <a:xfrm>
                          <a:off x="0" y="0"/>
                          <a:ext cx="2926520" cy="2997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4407CB" w14:textId="77777777" w:rsidR="0068056C" w:rsidRDefault="0068056C" w:rsidP="0068056C">
                            <w:pPr>
                              <w:jc w:val="center"/>
                              <w:rPr>
                                <w:rFonts w:hAnsi="HG丸ｺﾞｼｯｸM-PRO"/>
                                <w:color w:val="000000" w:themeColor="text1"/>
                                <w:szCs w:val="24"/>
                              </w:rPr>
                            </w:pPr>
                            <w:r w:rsidRPr="00D31ACE">
                              <w:rPr>
                                <w:rFonts w:hAnsi="HG丸ｺﾞｼｯｸM-PRO" w:hint="eastAsia"/>
                                <w:color w:val="000000" w:themeColor="text1"/>
                                <w:szCs w:val="24"/>
                              </w:rPr>
                              <w:t>利根川の氾濫の災害廃棄物処理フロー</w:t>
                            </w:r>
                          </w:p>
                          <w:p w14:paraId="357A19D7" w14:textId="77777777" w:rsidR="0068056C" w:rsidRPr="0068056C" w:rsidRDefault="0068056C" w:rsidP="006805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F9C3C" id="_x0000_s1028" style="position:absolute;left:0;text-align:left;margin-left:225.65pt;margin-top:16.4pt;width:230.45pt;height:23.6pt;z-index:2516869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" fillcolor="white [3212]" stroked="f" strokeweight="1.5pt">
                <v:textbox>
                  <w:txbxContent>
                    <w:p w14:paraId="704407CB" w14:textId="77777777" w:rsidR="0068056C" w:rsidRDefault="0068056C" w:rsidP="0068056C">
                      <w:pPr>
                        <w:jc w:val="center"/>
                        <w:rPr>
                          <w:rFonts w:hAnsi="HG丸ｺﾞｼｯｸM-PRO"/>
                          <w:color w:val="000000" w:themeColor="text1"/>
                          <w:szCs w:val="24"/>
                        </w:rPr>
                      </w:pPr>
                      <w:r w:rsidRPr="00D31ACE">
                        <w:rPr>
                          <w:rFonts w:hAnsi="HG丸ｺﾞｼｯｸM-PRO" w:hint="eastAsia"/>
                          <w:color w:val="000000" w:themeColor="text1"/>
                          <w:szCs w:val="24"/>
                        </w:rPr>
                        <w:t>利根川の氾濫の災害廃棄物処理フロー</w:t>
                      </w:r>
                    </w:p>
                    <w:p w14:paraId="357A19D7" w14:textId="77777777" w:rsidR="0068056C" w:rsidRPr="0068056C" w:rsidRDefault="0068056C" w:rsidP="0068056C">
                      <w:pPr>
                        <w:jc w:val="center"/>
                      </w:pPr>
                    </w:p>
                  </w:txbxContent>
                </v:textbox>
              </v:rect>
            </w:pict>
          </mc:Fallback>
        </mc:AlternateContent>
      </w:r>
    </w:p>
    <w:p w14:paraId="263988F4" w14:textId="78900EAE" w:rsidR="00D31ACE" w:rsidRDefault="00D31ACE" w:rsidP="00D31ACE">
      <w:pPr>
        <w:jc w:val="center"/>
        <w:rPr>
          <w:rFonts w:hAnsi="HG丸ｺﾞｼｯｸM-PRO"/>
          <w:color w:val="000000" w:themeColor="text1"/>
          <w:szCs w:val="24"/>
        </w:rPr>
      </w:pPr>
      <w:r>
        <w:rPr>
          <w:rFonts w:hAnsi="HG丸ｺﾞｼｯｸM-PRO"/>
          <w:color w:val="000000" w:themeColor="text1"/>
          <w:szCs w:val="24"/>
        </w:rPr>
        <w:br w:type="page"/>
      </w:r>
    </w:p>
    <w:p w14:paraId="1B7B0C56" w14:textId="08FBA6BE" w:rsidR="00D31ACE" w:rsidRPr="007A61EA" w:rsidRDefault="006545DE" w:rsidP="00D31ACE">
      <w:pPr>
        <w:spacing w:line="480" w:lineRule="exact"/>
        <w:rPr>
          <w:rFonts w:ascii="UD デジタル 教科書体 NP-B" w:eastAsia="UD デジタル 教科書体 NP-B" w:hAnsi="HG丸ｺﾞｼｯｸM-PRO"/>
          <w:b/>
          <w:bCs/>
          <w:color w:val="000000" w:themeColor="text1"/>
          <w:szCs w:val="22"/>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lastRenderedPageBreak/>
        <w:t>●</w:t>
      </w:r>
      <w:r w:rsidR="00D31ACE" w:rsidRPr="007A61EA">
        <w:rPr>
          <w:rFonts w:ascii="UD デジタル 教科書体 NP-B" w:eastAsia="UD デジタル 教科書体 NP-B" w:hAnsi="HG丸ｺﾞｼｯｸM-PRO" w:hint="eastAsia"/>
          <w:b/>
          <w:bCs/>
          <w:color w:val="000000" w:themeColor="text1"/>
          <w:sz w:val="28"/>
          <w:szCs w:val="24"/>
          <w:u w:val="single" w:color="99CB38" w:themeColor="accent1"/>
        </w:rPr>
        <w:t>仮置場の選定、準備</w:t>
      </w:r>
      <w:r w:rsidR="00D31ACE" w:rsidRPr="007A61EA">
        <w:rPr>
          <w:rFonts w:ascii="UD デジタル 教科書体 NP-B" w:eastAsia="UD デジタル 教科書体 NP-B" w:hAnsi="HG丸ｺﾞｼｯｸM-PRO" w:hint="eastAsia"/>
          <w:b/>
          <w:bCs/>
          <w:color w:val="000000" w:themeColor="text1"/>
          <w:szCs w:val="22"/>
          <w:u w:val="single" w:color="99CB38" w:themeColor="accent1"/>
        </w:rPr>
        <w:t>・・・3</w:t>
      </w:r>
      <w:r w:rsidR="009D0E22">
        <w:rPr>
          <w:rFonts w:ascii="UD デジタル 教科書体 NP-B" w:eastAsia="UD デジタル 教科書体 NP-B" w:hAnsi="HG丸ｺﾞｼｯｸM-PRO" w:hint="eastAsia"/>
          <w:b/>
          <w:bCs/>
          <w:color w:val="000000" w:themeColor="text1"/>
          <w:szCs w:val="22"/>
          <w:u w:val="single" w:color="99CB38" w:themeColor="accent1"/>
        </w:rPr>
        <w:t>０</w:t>
      </w:r>
      <w:r w:rsidR="00D31ACE" w:rsidRPr="007A61EA">
        <w:rPr>
          <w:rFonts w:ascii="UD デジタル 教科書体 NP-B" w:eastAsia="UD デジタル 教科書体 NP-B" w:hAnsi="HG丸ｺﾞｼｯｸM-PRO" w:hint="eastAsia"/>
          <w:b/>
          <w:bCs/>
          <w:color w:val="000000" w:themeColor="text1"/>
          <w:szCs w:val="22"/>
          <w:u w:val="single" w:color="99CB38" w:themeColor="accent1"/>
        </w:rPr>
        <w:t>～35頁</w:t>
      </w:r>
    </w:p>
    <w:p w14:paraId="28F3BA0B" w14:textId="614686AC" w:rsidR="00BE0B42" w:rsidRPr="00D31ACE" w:rsidRDefault="00530119" w:rsidP="00BE0B42">
      <w:pPr>
        <w:ind w:firstLineChars="100" w:firstLine="240"/>
        <w:rPr>
          <w:rFonts w:hAnsi="HG丸ｺﾞｼｯｸM-PRO"/>
          <w:color w:val="000000" w:themeColor="text1"/>
          <w:szCs w:val="24"/>
        </w:rPr>
      </w:pPr>
      <w:r>
        <w:rPr>
          <w:rFonts w:hAnsi="HG丸ｺﾞｼｯｸM-PRO" w:hint="eastAsia"/>
          <w:color w:val="000000" w:themeColor="text1"/>
          <w:szCs w:val="24"/>
        </w:rPr>
        <w:t>本計画では、</w:t>
      </w:r>
      <w:r w:rsidRPr="00530119">
        <w:rPr>
          <w:rFonts w:hAnsi="HG丸ｺﾞｼｯｸM-PRO" w:hint="eastAsia"/>
          <w:color w:val="000000" w:themeColor="text1"/>
          <w:szCs w:val="24"/>
        </w:rPr>
        <w:t>仮置場は</w:t>
      </w:r>
      <w:r>
        <w:rPr>
          <w:rFonts w:hAnsi="HG丸ｺﾞｼｯｸM-PRO" w:hint="eastAsia"/>
          <w:color w:val="000000" w:themeColor="text1"/>
          <w:szCs w:val="24"/>
        </w:rPr>
        <w:t>用途別に</w:t>
      </w:r>
      <w:r w:rsidRPr="00530119">
        <w:rPr>
          <w:rFonts w:hAnsi="HG丸ｺﾞｼｯｸM-PRO" w:hint="eastAsia"/>
          <w:color w:val="000000" w:themeColor="text1"/>
          <w:szCs w:val="24"/>
        </w:rPr>
        <w:t>住民用仮置場、一次仮置場、二次仮置場</w:t>
      </w:r>
      <w:r>
        <w:rPr>
          <w:rFonts w:hAnsi="HG丸ｺﾞｼｯｸM-PRO" w:hint="eastAsia"/>
          <w:color w:val="000000" w:themeColor="text1"/>
          <w:szCs w:val="24"/>
        </w:rPr>
        <w:t>の3つの仮置場を定義</w:t>
      </w:r>
      <w:r w:rsidR="00CD2558">
        <w:rPr>
          <w:rFonts w:hAnsi="HG丸ｺﾞｼｯｸM-PRO" w:hint="eastAsia"/>
          <w:color w:val="000000" w:themeColor="text1"/>
          <w:szCs w:val="24"/>
        </w:rPr>
        <w:t>しました</w:t>
      </w:r>
      <w:r w:rsidR="00D31ACE">
        <w:rPr>
          <w:rFonts w:hAnsi="HG丸ｺﾞｼｯｸM-PRO" w:hint="eastAsia"/>
          <w:color w:val="000000" w:themeColor="text1"/>
          <w:szCs w:val="24"/>
        </w:rPr>
        <w:t>。</w:t>
      </w:r>
    </w:p>
    <w:tbl>
      <w:tblPr>
        <w:tblStyle w:val="a8"/>
        <w:tblW w:w="0" w:type="auto"/>
        <w:tblLook w:val="04A0" w:firstRow="1" w:lastRow="0" w:firstColumn="1" w:lastColumn="0" w:noHBand="0" w:noVBand="1"/>
      </w:tblPr>
      <w:tblGrid>
        <w:gridCol w:w="1675"/>
        <w:gridCol w:w="7386"/>
      </w:tblGrid>
      <w:tr w:rsidR="00D31ACE" w:rsidRPr="00530119" w14:paraId="5C8FE2D3" w14:textId="77777777" w:rsidTr="007A61EA">
        <w:tc>
          <w:tcPr>
            <w:tcW w:w="1675" w:type="dxa"/>
            <w:shd w:val="clear" w:color="auto" w:fill="EAF4D7" w:themeFill="accent1" w:themeFillTint="33"/>
          </w:tcPr>
          <w:p w14:paraId="66828A61" w14:textId="77777777" w:rsidR="00D31ACE" w:rsidRPr="00530119" w:rsidRDefault="00D31ACE" w:rsidP="00EA2CAD">
            <w:pPr>
              <w:jc w:val="cente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種類</w:t>
            </w:r>
          </w:p>
        </w:tc>
        <w:tc>
          <w:tcPr>
            <w:tcW w:w="7386" w:type="dxa"/>
            <w:shd w:val="clear" w:color="auto" w:fill="EAF4D7" w:themeFill="accent1" w:themeFillTint="33"/>
          </w:tcPr>
          <w:p w14:paraId="3903A9A5" w14:textId="34D1C142" w:rsidR="00D31ACE" w:rsidRPr="00530119" w:rsidRDefault="00530119" w:rsidP="00EA2CAD">
            <w:pPr>
              <w:jc w:val="center"/>
              <w:rPr>
                <w:rFonts w:ascii="BIZ UDPゴシック" w:eastAsia="BIZ UDPゴシック" w:hAnsi="BIZ UDPゴシック"/>
                <w:sz w:val="20"/>
                <w:szCs w:val="14"/>
              </w:rPr>
            </w:pPr>
            <w:r>
              <w:rPr>
                <w:rFonts w:ascii="BIZ UDPゴシック" w:eastAsia="BIZ UDPゴシック" w:hAnsi="BIZ UDPゴシック" w:hint="eastAsia"/>
                <w:sz w:val="20"/>
                <w:szCs w:val="14"/>
              </w:rPr>
              <w:t>用途</w:t>
            </w:r>
          </w:p>
        </w:tc>
      </w:tr>
      <w:tr w:rsidR="00D31ACE" w:rsidRPr="00530119" w14:paraId="71B3F784" w14:textId="77777777" w:rsidTr="00530119">
        <w:tc>
          <w:tcPr>
            <w:tcW w:w="1675" w:type="dxa"/>
            <w:vAlign w:val="center"/>
          </w:tcPr>
          <w:p w14:paraId="7C37F24C" w14:textId="77777777" w:rsidR="00530119" w:rsidRPr="00530119" w:rsidRDefault="00D31ACE" w:rsidP="00EA2CAD">
            <w:pPr>
              <w:spacing w:line="0" w:lineRule="atLeast"/>
              <w:jc w:val="cente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lang w:eastAsia="zh-TW"/>
              </w:rPr>
              <w:t>住民用仮置場</w:t>
            </w:r>
          </w:p>
          <w:p w14:paraId="16FDA839" w14:textId="42B6DC8D" w:rsidR="00D31ACE" w:rsidRPr="00530119" w:rsidRDefault="00D31ACE" w:rsidP="00EA2CAD">
            <w:pPr>
              <w:spacing w:line="0" w:lineRule="atLeast"/>
              <w:jc w:val="center"/>
              <w:rPr>
                <w:rFonts w:ascii="BIZ UDPゴシック" w:eastAsia="BIZ UDPゴシック" w:hAnsi="BIZ UDPゴシック"/>
                <w:sz w:val="20"/>
                <w:szCs w:val="14"/>
                <w:lang w:eastAsia="zh-TW"/>
              </w:rPr>
            </w:pPr>
            <w:r w:rsidRPr="00530119">
              <w:rPr>
                <w:rFonts w:ascii="BIZ UDPゴシック" w:eastAsia="BIZ UDPゴシック" w:hAnsi="BIZ UDPゴシック" w:hint="eastAsia"/>
                <w:sz w:val="20"/>
                <w:szCs w:val="14"/>
                <w:lang w:eastAsia="zh-TW"/>
              </w:rPr>
              <w:t>（集積所）</w:t>
            </w:r>
          </w:p>
        </w:tc>
        <w:tc>
          <w:tcPr>
            <w:tcW w:w="7386" w:type="dxa"/>
          </w:tcPr>
          <w:p w14:paraId="62946357" w14:textId="30B5628E" w:rsidR="00D31ACE" w:rsidRPr="00530119" w:rsidRDefault="00D31ACE" w:rsidP="00EA2CAD">
            <w:pP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発災初期に、被災地区の近い場所にできるだけ速やかに配置し、被災した住民が、自ら災害廃棄物を持ち込み、一時的に集積する。</w:t>
            </w:r>
          </w:p>
        </w:tc>
      </w:tr>
      <w:tr w:rsidR="00D31ACE" w:rsidRPr="00530119" w14:paraId="44A1DA14" w14:textId="77777777" w:rsidTr="00530119">
        <w:tc>
          <w:tcPr>
            <w:tcW w:w="1675" w:type="dxa"/>
            <w:vAlign w:val="center"/>
          </w:tcPr>
          <w:p w14:paraId="202B66E9" w14:textId="77777777" w:rsidR="00D31ACE" w:rsidRPr="00530119" w:rsidRDefault="00D31ACE" w:rsidP="00EA2CAD">
            <w:pPr>
              <w:spacing w:line="0" w:lineRule="atLeast"/>
              <w:jc w:val="cente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一次仮置場</w:t>
            </w:r>
          </w:p>
        </w:tc>
        <w:tc>
          <w:tcPr>
            <w:tcW w:w="7386" w:type="dxa"/>
          </w:tcPr>
          <w:p w14:paraId="6BF22C7E" w14:textId="09574F17" w:rsidR="00D31ACE" w:rsidRPr="00530119" w:rsidRDefault="00D31ACE" w:rsidP="00EA2CAD">
            <w:pP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住民用仮置場や発災現場（路上や解体家屋）から災害廃棄物を集積し、分別・一時保管を行う。バックホウ等の重機等により、粗選別する。住民用仮置場のように住民が直接搬入する場合もある</w:t>
            </w:r>
          </w:p>
        </w:tc>
      </w:tr>
      <w:tr w:rsidR="00D31ACE" w:rsidRPr="00530119" w14:paraId="75430DD3" w14:textId="77777777" w:rsidTr="00530119">
        <w:tc>
          <w:tcPr>
            <w:tcW w:w="1675" w:type="dxa"/>
            <w:vAlign w:val="center"/>
          </w:tcPr>
          <w:p w14:paraId="1038184C" w14:textId="77777777" w:rsidR="00D31ACE" w:rsidRPr="00530119" w:rsidRDefault="00D31ACE" w:rsidP="00EA2CAD">
            <w:pPr>
              <w:spacing w:line="0" w:lineRule="atLeast"/>
              <w:jc w:val="cente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二次仮置場</w:t>
            </w:r>
          </w:p>
        </w:tc>
        <w:tc>
          <w:tcPr>
            <w:tcW w:w="7386" w:type="dxa"/>
          </w:tcPr>
          <w:p w14:paraId="319D2938" w14:textId="7581D408" w:rsidR="00D31ACE" w:rsidRPr="00530119" w:rsidRDefault="00D31ACE" w:rsidP="00EA2CAD">
            <w:pP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一次仮置場からの災害廃棄物を集積し、破砕、選別等の処理を行い、焼却施設や再資源化施設への搬出拠点として設置する。災害廃棄物の量や種類によっては設置しない場合がある。</w:t>
            </w:r>
          </w:p>
        </w:tc>
      </w:tr>
    </w:tbl>
    <w:p w14:paraId="03232B48" w14:textId="75F2F88D" w:rsidR="00EF77EF" w:rsidRDefault="00EF77EF" w:rsidP="00BE0B42">
      <w:pPr>
        <w:spacing w:line="480" w:lineRule="exact"/>
        <w:rPr>
          <w:rFonts w:ascii="UD デジタル 教科書体 NP-B" w:eastAsia="UD デジタル 教科書体 NP-B" w:hAnsi="HG丸ｺﾞｼｯｸM-PRO"/>
          <w:b/>
          <w:bCs/>
          <w:color w:val="000000" w:themeColor="text1"/>
          <w:sz w:val="28"/>
          <w:szCs w:val="24"/>
          <w:u w:val="single"/>
        </w:rPr>
      </w:pPr>
    </w:p>
    <w:p w14:paraId="675BF27F" w14:textId="26711206" w:rsidR="00BE0B42" w:rsidRPr="00BE0B42" w:rsidRDefault="00BE0B42" w:rsidP="00BE0B42">
      <w:pPr>
        <w:ind w:firstLineChars="100" w:firstLine="240"/>
        <w:rPr>
          <w:rFonts w:hAnsi="HG丸ｺﾞｼｯｸM-PRO"/>
          <w:color w:val="000000" w:themeColor="text1"/>
          <w:szCs w:val="24"/>
        </w:rPr>
      </w:pPr>
      <w:r>
        <w:rPr>
          <w:rFonts w:hAnsi="HG丸ｺﾞｼｯｸM-PRO" w:hint="eastAsia"/>
          <w:color w:val="000000" w:themeColor="text1"/>
          <w:szCs w:val="24"/>
        </w:rPr>
        <w:t>また、推計した災害廃棄物発生量を基に仮置場必要面積を推計</w:t>
      </w:r>
      <w:r w:rsidR="00CD2558">
        <w:rPr>
          <w:rFonts w:hAnsi="HG丸ｺﾞｼｯｸM-PRO" w:hint="eastAsia"/>
          <w:color w:val="000000" w:themeColor="text1"/>
          <w:szCs w:val="24"/>
        </w:rPr>
        <w:t>しました</w:t>
      </w:r>
      <w:r>
        <w:rPr>
          <w:rFonts w:hAnsi="HG丸ｺﾞｼｯｸM-PRO" w:hint="eastAsia"/>
          <w:color w:val="000000" w:themeColor="text1"/>
          <w:szCs w:val="24"/>
        </w:rPr>
        <w:t>。</w:t>
      </w:r>
    </w:p>
    <w:tbl>
      <w:tblPr>
        <w:tblStyle w:val="a8"/>
        <w:tblW w:w="0" w:type="auto"/>
        <w:jc w:val="center"/>
        <w:tblLook w:val="04A0" w:firstRow="1" w:lastRow="0" w:firstColumn="1" w:lastColumn="0" w:noHBand="0" w:noVBand="1"/>
      </w:tblPr>
      <w:tblGrid>
        <w:gridCol w:w="821"/>
        <w:gridCol w:w="1481"/>
        <w:gridCol w:w="1157"/>
        <w:gridCol w:w="1335"/>
        <w:gridCol w:w="1157"/>
        <w:gridCol w:w="1157"/>
        <w:gridCol w:w="1157"/>
        <w:gridCol w:w="796"/>
      </w:tblGrid>
      <w:tr w:rsidR="008E7AB2" w:rsidRPr="00C30A45" w14:paraId="77C6335D" w14:textId="77777777" w:rsidTr="007A61EA">
        <w:trPr>
          <w:trHeight w:val="120"/>
          <w:jc w:val="center"/>
        </w:trPr>
        <w:tc>
          <w:tcPr>
            <w:tcW w:w="821" w:type="dxa"/>
            <w:vMerge w:val="restart"/>
            <w:shd w:val="clear" w:color="auto" w:fill="EAF4D7" w:themeFill="accent1" w:themeFillTint="33"/>
            <w:vAlign w:val="center"/>
          </w:tcPr>
          <w:p w14:paraId="22E45FDA" w14:textId="77777777" w:rsidR="008E7AB2"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対象</w:t>
            </w:r>
          </w:p>
          <w:p w14:paraId="549B978A" w14:textId="51F44413"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災害</w:t>
            </w:r>
          </w:p>
        </w:tc>
        <w:tc>
          <w:tcPr>
            <w:tcW w:w="1481" w:type="dxa"/>
            <w:vMerge w:val="restart"/>
            <w:shd w:val="clear" w:color="auto" w:fill="EAF4D7" w:themeFill="accent1" w:themeFillTint="33"/>
            <w:vAlign w:val="center"/>
          </w:tcPr>
          <w:p w14:paraId="701177F3"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対象とする</w:t>
            </w:r>
          </w:p>
          <w:p w14:paraId="6933A361"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災害廃棄物</w:t>
            </w:r>
          </w:p>
        </w:tc>
        <w:tc>
          <w:tcPr>
            <w:tcW w:w="2492" w:type="dxa"/>
            <w:gridSpan w:val="2"/>
            <w:shd w:val="clear" w:color="auto" w:fill="EAF4D7" w:themeFill="accent1" w:themeFillTint="33"/>
            <w:vAlign w:val="center"/>
          </w:tcPr>
          <w:p w14:paraId="7D0FB50C"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集積量</w:t>
            </w:r>
          </w:p>
        </w:tc>
        <w:tc>
          <w:tcPr>
            <w:tcW w:w="4267" w:type="dxa"/>
            <w:gridSpan w:val="4"/>
            <w:shd w:val="clear" w:color="auto" w:fill="EAF4D7" w:themeFill="accent1" w:themeFillTint="33"/>
            <w:vAlign w:val="center"/>
          </w:tcPr>
          <w:p w14:paraId="5EA19461"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仮置場必要面積</w:t>
            </w:r>
          </w:p>
        </w:tc>
      </w:tr>
      <w:tr w:rsidR="006545DE" w:rsidRPr="00C30A45" w14:paraId="0642EF29" w14:textId="77777777" w:rsidTr="007A61EA">
        <w:trPr>
          <w:trHeight w:val="120"/>
          <w:jc w:val="center"/>
        </w:trPr>
        <w:tc>
          <w:tcPr>
            <w:tcW w:w="821" w:type="dxa"/>
            <w:vMerge/>
            <w:shd w:val="clear" w:color="auto" w:fill="EAF4D7" w:themeFill="accent1" w:themeFillTint="33"/>
          </w:tcPr>
          <w:p w14:paraId="09AD66BB" w14:textId="77777777" w:rsidR="00EF77EF" w:rsidRPr="00C30A45" w:rsidRDefault="00EF77EF" w:rsidP="00EA2CAD">
            <w:pPr>
              <w:jc w:val="center"/>
              <w:rPr>
                <w:rFonts w:ascii="BIZ UDゴシック" w:eastAsia="BIZ UDゴシック" w:hAnsi="BIZ UDゴシック"/>
                <w:color w:val="000000" w:themeColor="text1"/>
                <w:sz w:val="22"/>
                <w:szCs w:val="22"/>
              </w:rPr>
            </w:pPr>
          </w:p>
        </w:tc>
        <w:tc>
          <w:tcPr>
            <w:tcW w:w="1481" w:type="dxa"/>
            <w:vMerge/>
            <w:shd w:val="clear" w:color="auto" w:fill="EAF4D7" w:themeFill="accent1" w:themeFillTint="33"/>
          </w:tcPr>
          <w:p w14:paraId="5C4AD5CB" w14:textId="77777777" w:rsidR="00EF77EF" w:rsidRPr="00C30A45" w:rsidRDefault="00EF77EF" w:rsidP="00EA2CAD">
            <w:pPr>
              <w:jc w:val="center"/>
              <w:rPr>
                <w:rFonts w:ascii="BIZ UDゴシック" w:eastAsia="BIZ UDゴシック" w:hAnsi="BIZ UDゴシック"/>
                <w:color w:val="000000" w:themeColor="text1"/>
                <w:sz w:val="22"/>
                <w:szCs w:val="22"/>
              </w:rPr>
            </w:pPr>
          </w:p>
        </w:tc>
        <w:tc>
          <w:tcPr>
            <w:tcW w:w="1157" w:type="dxa"/>
            <w:shd w:val="clear" w:color="auto" w:fill="EAF4D7" w:themeFill="accent1" w:themeFillTint="33"/>
            <w:vAlign w:val="center"/>
          </w:tcPr>
          <w:p w14:paraId="3DF8BFFC"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可燃物</w:t>
            </w:r>
          </w:p>
        </w:tc>
        <w:tc>
          <w:tcPr>
            <w:tcW w:w="1335" w:type="dxa"/>
            <w:shd w:val="clear" w:color="auto" w:fill="EAF4D7" w:themeFill="accent1" w:themeFillTint="33"/>
            <w:vAlign w:val="center"/>
          </w:tcPr>
          <w:p w14:paraId="0AEA0E53"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不燃物</w:t>
            </w:r>
          </w:p>
        </w:tc>
        <w:tc>
          <w:tcPr>
            <w:tcW w:w="1157" w:type="dxa"/>
            <w:shd w:val="clear" w:color="auto" w:fill="EAF4D7" w:themeFill="accent1" w:themeFillTint="33"/>
            <w:vAlign w:val="center"/>
          </w:tcPr>
          <w:p w14:paraId="50344F95"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可燃物</w:t>
            </w:r>
          </w:p>
        </w:tc>
        <w:tc>
          <w:tcPr>
            <w:tcW w:w="1157" w:type="dxa"/>
            <w:tcBorders>
              <w:right w:val="double" w:sz="4" w:space="0" w:color="auto"/>
            </w:tcBorders>
            <w:shd w:val="clear" w:color="auto" w:fill="EAF4D7" w:themeFill="accent1" w:themeFillTint="33"/>
            <w:vAlign w:val="center"/>
          </w:tcPr>
          <w:p w14:paraId="01DDE146"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不燃物</w:t>
            </w:r>
          </w:p>
        </w:tc>
        <w:tc>
          <w:tcPr>
            <w:tcW w:w="1953" w:type="dxa"/>
            <w:gridSpan w:val="2"/>
            <w:tcBorders>
              <w:left w:val="double" w:sz="4" w:space="0" w:color="auto"/>
            </w:tcBorders>
            <w:shd w:val="clear" w:color="auto" w:fill="EAF4D7" w:themeFill="accent1" w:themeFillTint="33"/>
            <w:vAlign w:val="center"/>
          </w:tcPr>
          <w:p w14:paraId="3817DB40"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合計</w:t>
            </w:r>
          </w:p>
        </w:tc>
      </w:tr>
      <w:tr w:rsidR="007A61EA" w:rsidRPr="00C30A45" w14:paraId="1B022618" w14:textId="77777777" w:rsidTr="007A61EA">
        <w:trPr>
          <w:jc w:val="center"/>
        </w:trPr>
        <w:tc>
          <w:tcPr>
            <w:tcW w:w="821" w:type="dxa"/>
            <w:vMerge/>
            <w:shd w:val="clear" w:color="auto" w:fill="EAF4D7" w:themeFill="accent1" w:themeFillTint="33"/>
          </w:tcPr>
          <w:p w14:paraId="50DDB842" w14:textId="77777777" w:rsidR="00EF77EF" w:rsidRPr="00C30A45" w:rsidRDefault="00EF77EF" w:rsidP="00EA2CAD">
            <w:pPr>
              <w:jc w:val="center"/>
              <w:rPr>
                <w:rFonts w:ascii="BIZ UDゴシック" w:eastAsia="BIZ UDゴシック" w:hAnsi="BIZ UDゴシック"/>
                <w:color w:val="000000" w:themeColor="text1"/>
                <w:sz w:val="22"/>
                <w:szCs w:val="22"/>
              </w:rPr>
            </w:pPr>
          </w:p>
        </w:tc>
        <w:tc>
          <w:tcPr>
            <w:tcW w:w="1481" w:type="dxa"/>
            <w:vMerge/>
            <w:shd w:val="clear" w:color="auto" w:fill="EAF4D7" w:themeFill="accent1" w:themeFillTint="33"/>
          </w:tcPr>
          <w:p w14:paraId="64F296F0" w14:textId="77777777" w:rsidR="00EF77EF" w:rsidRPr="00C30A45" w:rsidRDefault="00EF77EF" w:rsidP="00EA2CAD">
            <w:pPr>
              <w:jc w:val="center"/>
              <w:rPr>
                <w:rFonts w:ascii="BIZ UDゴシック" w:eastAsia="BIZ UDゴシック" w:hAnsi="BIZ UDゴシック"/>
                <w:color w:val="000000" w:themeColor="text1"/>
                <w:sz w:val="22"/>
                <w:szCs w:val="22"/>
              </w:rPr>
            </w:pPr>
          </w:p>
        </w:tc>
        <w:tc>
          <w:tcPr>
            <w:tcW w:w="2492" w:type="dxa"/>
            <w:gridSpan w:val="2"/>
            <w:shd w:val="clear" w:color="auto" w:fill="EAF4D7" w:themeFill="accent1" w:themeFillTint="33"/>
            <w:vAlign w:val="center"/>
          </w:tcPr>
          <w:p w14:paraId="499562A8"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（t）</w:t>
            </w:r>
          </w:p>
        </w:tc>
        <w:tc>
          <w:tcPr>
            <w:tcW w:w="2314" w:type="dxa"/>
            <w:gridSpan w:val="2"/>
            <w:tcBorders>
              <w:right w:val="double" w:sz="4" w:space="0" w:color="auto"/>
            </w:tcBorders>
            <w:shd w:val="clear" w:color="auto" w:fill="EAF4D7" w:themeFill="accent1" w:themeFillTint="33"/>
          </w:tcPr>
          <w:p w14:paraId="02F6AF56"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w:t>
            </w:r>
          </w:p>
        </w:tc>
        <w:tc>
          <w:tcPr>
            <w:tcW w:w="1157" w:type="dxa"/>
            <w:tcBorders>
              <w:left w:val="double" w:sz="4" w:space="0" w:color="auto"/>
            </w:tcBorders>
            <w:shd w:val="clear" w:color="auto" w:fill="EAF4D7" w:themeFill="accent1" w:themeFillTint="33"/>
          </w:tcPr>
          <w:p w14:paraId="4CB123B9"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w:t>
            </w:r>
          </w:p>
        </w:tc>
        <w:tc>
          <w:tcPr>
            <w:tcW w:w="796" w:type="dxa"/>
            <w:shd w:val="clear" w:color="auto" w:fill="EAF4D7" w:themeFill="accent1" w:themeFillTint="33"/>
          </w:tcPr>
          <w:p w14:paraId="42B453DD" w14:textId="77777777" w:rsidR="00EF77EF" w:rsidRPr="00C30A45" w:rsidRDefault="00EF77EF" w:rsidP="00EA2CAD">
            <w:pPr>
              <w:jc w:val="center"/>
              <w:rPr>
                <w:rFonts w:ascii="BIZ UDゴシック" w:eastAsia="BIZ UDゴシック" w:hAnsi="BIZ UDゴシック"/>
                <w:color w:val="000000" w:themeColor="text1"/>
                <w:sz w:val="22"/>
                <w:szCs w:val="22"/>
              </w:rPr>
            </w:pPr>
            <w:r w:rsidRPr="00C30A45">
              <w:rPr>
                <w:rFonts w:ascii="BIZ UDゴシック" w:eastAsia="BIZ UDゴシック" w:hAnsi="BIZ UDゴシック" w:hint="eastAsia"/>
                <w:color w:val="000000" w:themeColor="text1"/>
                <w:sz w:val="22"/>
                <w:szCs w:val="22"/>
              </w:rPr>
              <w:t>(h</w:t>
            </w:r>
            <w:r w:rsidRPr="00C30A45">
              <w:rPr>
                <w:rFonts w:ascii="BIZ UDゴシック" w:eastAsia="BIZ UDゴシック" w:hAnsi="BIZ UDゴシック"/>
                <w:color w:val="000000" w:themeColor="text1"/>
                <w:sz w:val="22"/>
                <w:szCs w:val="22"/>
              </w:rPr>
              <w:t>a)</w:t>
            </w:r>
          </w:p>
        </w:tc>
      </w:tr>
      <w:tr w:rsidR="008E7AB2" w:rsidRPr="00C30A45" w14:paraId="794E47CF" w14:textId="77777777" w:rsidTr="00BE0B42">
        <w:trPr>
          <w:trHeight w:val="384"/>
          <w:jc w:val="center"/>
        </w:trPr>
        <w:tc>
          <w:tcPr>
            <w:tcW w:w="821" w:type="dxa"/>
            <w:vMerge w:val="restart"/>
          </w:tcPr>
          <w:p w14:paraId="3C7C3445" w14:textId="77777777" w:rsidR="008E7AB2" w:rsidRPr="00C30A45" w:rsidRDefault="008E7AB2" w:rsidP="008E7AB2">
            <w:pPr>
              <w:rPr>
                <w:rFonts w:ascii="BIZ UDゴシック" w:eastAsia="BIZ UDゴシック" w:hAnsi="BIZ UDゴシック"/>
                <w:sz w:val="22"/>
                <w:szCs w:val="22"/>
              </w:rPr>
            </w:pPr>
            <w:r w:rsidRPr="00C30A45">
              <w:rPr>
                <w:rFonts w:ascii="BIZ UDゴシック" w:eastAsia="BIZ UDゴシック" w:hAnsi="BIZ UDゴシック" w:hint="eastAsia"/>
                <w:sz w:val="22"/>
                <w:szCs w:val="22"/>
              </w:rPr>
              <w:t>地震</w:t>
            </w:r>
          </w:p>
        </w:tc>
        <w:tc>
          <w:tcPr>
            <w:tcW w:w="1481" w:type="dxa"/>
            <w:vAlign w:val="center"/>
          </w:tcPr>
          <w:p w14:paraId="03EE14D6" w14:textId="475C91DB" w:rsidR="008E7AB2" w:rsidRPr="00C30A45" w:rsidRDefault="008E7AB2" w:rsidP="008E7AB2">
            <w:pPr>
              <w:rPr>
                <w:rFonts w:ascii="BIZ UDゴシック" w:eastAsia="BIZ UDゴシック" w:hAnsi="BIZ UDゴシック"/>
                <w:sz w:val="22"/>
                <w:szCs w:val="22"/>
              </w:rPr>
            </w:pPr>
            <w:r w:rsidRPr="00C30A45">
              <w:rPr>
                <w:rFonts w:ascii="BIZ UDゴシック" w:eastAsia="BIZ UDゴシック" w:hAnsi="BIZ UDゴシック" w:hint="eastAsia"/>
                <w:sz w:val="22"/>
                <w:szCs w:val="22"/>
              </w:rPr>
              <w:t>災害廃棄物</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5FA1FA15" w14:textId="5D1D24B3" w:rsidR="008E7AB2" w:rsidRPr="00C30A45" w:rsidRDefault="008E7AB2" w:rsidP="008E7AB2">
            <w:pPr>
              <w:jc w:val="right"/>
              <w:rPr>
                <w:rFonts w:ascii="BIZ UDゴシック" w:eastAsia="BIZ UDゴシック" w:hAnsi="BIZ UDゴシック"/>
                <w:sz w:val="22"/>
                <w:szCs w:val="22"/>
              </w:rPr>
            </w:pPr>
            <w:r w:rsidRPr="000C3773">
              <w:t>8,289</w:t>
            </w:r>
          </w:p>
        </w:tc>
        <w:tc>
          <w:tcPr>
            <w:tcW w:w="1335" w:type="dxa"/>
            <w:tcBorders>
              <w:top w:val="single" w:sz="4" w:space="0" w:color="auto"/>
              <w:left w:val="nil"/>
              <w:bottom w:val="single" w:sz="4" w:space="0" w:color="auto"/>
              <w:right w:val="single" w:sz="4" w:space="0" w:color="auto"/>
            </w:tcBorders>
            <w:shd w:val="clear" w:color="auto" w:fill="auto"/>
          </w:tcPr>
          <w:p w14:paraId="6403D523" w14:textId="59B9DD9E" w:rsidR="008E7AB2" w:rsidRPr="00C30A45" w:rsidRDefault="008E7AB2" w:rsidP="008E7AB2">
            <w:pPr>
              <w:jc w:val="right"/>
              <w:rPr>
                <w:rFonts w:ascii="BIZ UDゴシック" w:eastAsia="BIZ UDゴシック" w:hAnsi="BIZ UDゴシック"/>
                <w:sz w:val="22"/>
                <w:szCs w:val="22"/>
              </w:rPr>
            </w:pPr>
            <w:r w:rsidRPr="000C3773">
              <w:t>31,754</w:t>
            </w:r>
          </w:p>
        </w:tc>
        <w:tc>
          <w:tcPr>
            <w:tcW w:w="1157" w:type="dxa"/>
            <w:tcBorders>
              <w:top w:val="single" w:sz="4" w:space="0" w:color="auto"/>
              <w:left w:val="nil"/>
              <w:bottom w:val="single" w:sz="4" w:space="0" w:color="auto"/>
              <w:right w:val="single" w:sz="4" w:space="0" w:color="auto"/>
            </w:tcBorders>
            <w:shd w:val="clear" w:color="auto" w:fill="auto"/>
          </w:tcPr>
          <w:p w14:paraId="021493EF" w14:textId="743146A9" w:rsidR="008E7AB2" w:rsidRPr="00C30A45" w:rsidRDefault="008E7AB2" w:rsidP="008E7AB2">
            <w:pPr>
              <w:jc w:val="right"/>
              <w:rPr>
                <w:rFonts w:ascii="BIZ UDゴシック" w:eastAsia="BIZ UDゴシック" w:hAnsi="BIZ UDゴシック"/>
                <w:sz w:val="22"/>
                <w:szCs w:val="22"/>
              </w:rPr>
            </w:pPr>
            <w:r w:rsidRPr="000C3773">
              <w:t>8,289</w:t>
            </w:r>
          </w:p>
        </w:tc>
        <w:tc>
          <w:tcPr>
            <w:tcW w:w="1157" w:type="dxa"/>
            <w:tcBorders>
              <w:top w:val="single" w:sz="4" w:space="0" w:color="auto"/>
              <w:left w:val="nil"/>
              <w:bottom w:val="single" w:sz="4" w:space="0" w:color="auto"/>
              <w:right w:val="double" w:sz="4" w:space="0" w:color="auto"/>
            </w:tcBorders>
            <w:shd w:val="clear" w:color="auto" w:fill="auto"/>
          </w:tcPr>
          <w:p w14:paraId="6A7BE0BC" w14:textId="7E5275CE" w:rsidR="008E7AB2" w:rsidRPr="00C30A45" w:rsidRDefault="008E7AB2" w:rsidP="008E7AB2">
            <w:pPr>
              <w:jc w:val="right"/>
              <w:rPr>
                <w:rFonts w:ascii="BIZ UDゴシック" w:eastAsia="BIZ UDゴシック" w:hAnsi="BIZ UDゴシック"/>
                <w:sz w:val="22"/>
                <w:szCs w:val="22"/>
              </w:rPr>
            </w:pPr>
            <w:r w:rsidRPr="000C3773">
              <w:t>11,547</w:t>
            </w:r>
          </w:p>
        </w:tc>
        <w:tc>
          <w:tcPr>
            <w:tcW w:w="1157" w:type="dxa"/>
            <w:tcBorders>
              <w:top w:val="single" w:sz="4" w:space="0" w:color="auto"/>
              <w:left w:val="double" w:sz="4" w:space="0" w:color="auto"/>
              <w:bottom w:val="single" w:sz="4" w:space="0" w:color="auto"/>
              <w:right w:val="single" w:sz="4" w:space="0" w:color="auto"/>
            </w:tcBorders>
            <w:shd w:val="clear" w:color="auto" w:fill="auto"/>
          </w:tcPr>
          <w:p w14:paraId="2D696CE2" w14:textId="567C59DC" w:rsidR="008E7AB2" w:rsidRPr="00C30A45" w:rsidRDefault="008E7AB2" w:rsidP="008E7AB2">
            <w:pPr>
              <w:jc w:val="right"/>
              <w:rPr>
                <w:rFonts w:ascii="BIZ UDゴシック" w:eastAsia="BIZ UDゴシック" w:hAnsi="BIZ UDゴシック"/>
                <w:sz w:val="22"/>
                <w:szCs w:val="22"/>
              </w:rPr>
            </w:pPr>
            <w:r w:rsidRPr="000C3773">
              <w:t>19,836</w:t>
            </w:r>
          </w:p>
        </w:tc>
        <w:tc>
          <w:tcPr>
            <w:tcW w:w="796" w:type="dxa"/>
            <w:tcBorders>
              <w:top w:val="single" w:sz="4" w:space="0" w:color="auto"/>
              <w:left w:val="nil"/>
              <w:bottom w:val="single" w:sz="4" w:space="0" w:color="auto"/>
              <w:right w:val="single" w:sz="4" w:space="0" w:color="auto"/>
            </w:tcBorders>
            <w:shd w:val="clear" w:color="auto" w:fill="auto"/>
          </w:tcPr>
          <w:p w14:paraId="4082E9C0" w14:textId="66176265" w:rsidR="008E7AB2" w:rsidRPr="00C30A45" w:rsidRDefault="008E7AB2" w:rsidP="008E7AB2">
            <w:pPr>
              <w:jc w:val="right"/>
              <w:rPr>
                <w:rFonts w:ascii="BIZ UDゴシック" w:eastAsia="BIZ UDゴシック" w:hAnsi="BIZ UDゴシック"/>
                <w:sz w:val="22"/>
                <w:szCs w:val="22"/>
              </w:rPr>
            </w:pPr>
            <w:r w:rsidRPr="000C3773">
              <w:t>2.0</w:t>
            </w:r>
          </w:p>
        </w:tc>
      </w:tr>
      <w:tr w:rsidR="008E7AB2" w:rsidRPr="00C30A45" w14:paraId="2015EA61" w14:textId="77777777" w:rsidTr="00BE0B42">
        <w:trPr>
          <w:trHeight w:val="384"/>
          <w:jc w:val="center"/>
        </w:trPr>
        <w:tc>
          <w:tcPr>
            <w:tcW w:w="821" w:type="dxa"/>
            <w:vMerge/>
          </w:tcPr>
          <w:p w14:paraId="26983D9B" w14:textId="77777777" w:rsidR="008E7AB2" w:rsidRPr="00C30A45" w:rsidRDefault="008E7AB2" w:rsidP="008E7AB2">
            <w:pPr>
              <w:rPr>
                <w:rFonts w:ascii="BIZ UDゴシック" w:eastAsia="BIZ UDゴシック" w:hAnsi="BIZ UDゴシック"/>
                <w:sz w:val="22"/>
                <w:szCs w:val="22"/>
              </w:rPr>
            </w:pPr>
          </w:p>
        </w:tc>
        <w:tc>
          <w:tcPr>
            <w:tcW w:w="1481" w:type="dxa"/>
            <w:vAlign w:val="center"/>
          </w:tcPr>
          <w:p w14:paraId="39801C68" w14:textId="037610CE" w:rsidR="008E7AB2" w:rsidRPr="00C30A45" w:rsidRDefault="008E7AB2" w:rsidP="008E7AB2">
            <w:pPr>
              <w:rPr>
                <w:rFonts w:ascii="BIZ UDゴシック" w:eastAsia="BIZ UDゴシック" w:hAnsi="BIZ UDゴシック"/>
                <w:sz w:val="22"/>
                <w:szCs w:val="22"/>
              </w:rPr>
            </w:pPr>
            <w:r>
              <w:rPr>
                <w:rFonts w:ascii="BIZ UDゴシック" w:eastAsia="BIZ UDゴシック" w:hAnsi="BIZ UDゴシック" w:hint="eastAsia"/>
                <w:sz w:val="22"/>
                <w:szCs w:val="22"/>
              </w:rPr>
              <w:t>片付けごみ</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02CE84FF" w14:textId="7BA24C0F" w:rsidR="008E7AB2" w:rsidRPr="00C30A45" w:rsidRDefault="008E7AB2" w:rsidP="008E7AB2">
            <w:pPr>
              <w:jc w:val="right"/>
              <w:rPr>
                <w:rFonts w:ascii="BIZ UDゴシック" w:eastAsia="BIZ UDゴシック" w:hAnsi="BIZ UDゴシック"/>
                <w:color w:val="000000"/>
                <w:sz w:val="22"/>
                <w:szCs w:val="22"/>
              </w:rPr>
            </w:pPr>
            <w:r w:rsidRPr="00860198">
              <w:t>5,183</w:t>
            </w:r>
          </w:p>
        </w:tc>
        <w:tc>
          <w:tcPr>
            <w:tcW w:w="1335" w:type="dxa"/>
            <w:tcBorders>
              <w:top w:val="single" w:sz="4" w:space="0" w:color="auto"/>
              <w:left w:val="nil"/>
              <w:bottom w:val="single" w:sz="4" w:space="0" w:color="auto"/>
              <w:right w:val="single" w:sz="4" w:space="0" w:color="auto"/>
            </w:tcBorders>
            <w:shd w:val="clear" w:color="auto" w:fill="auto"/>
          </w:tcPr>
          <w:p w14:paraId="47D0DB7D" w14:textId="1C4CD3DD" w:rsidR="008E7AB2" w:rsidRPr="00C30A45" w:rsidRDefault="008E7AB2" w:rsidP="008E7AB2">
            <w:pPr>
              <w:jc w:val="right"/>
              <w:rPr>
                <w:rFonts w:ascii="BIZ UDゴシック" w:eastAsia="BIZ UDゴシック" w:hAnsi="BIZ UDゴシック"/>
                <w:color w:val="000000"/>
                <w:sz w:val="22"/>
                <w:szCs w:val="22"/>
              </w:rPr>
            </w:pPr>
            <w:r w:rsidRPr="00860198">
              <w:t>805</w:t>
            </w:r>
          </w:p>
        </w:tc>
        <w:tc>
          <w:tcPr>
            <w:tcW w:w="1157" w:type="dxa"/>
            <w:tcBorders>
              <w:top w:val="single" w:sz="4" w:space="0" w:color="auto"/>
              <w:left w:val="nil"/>
              <w:bottom w:val="single" w:sz="4" w:space="0" w:color="auto"/>
              <w:right w:val="single" w:sz="4" w:space="0" w:color="auto"/>
            </w:tcBorders>
            <w:shd w:val="clear" w:color="auto" w:fill="auto"/>
          </w:tcPr>
          <w:p w14:paraId="328134BD" w14:textId="4A688067" w:rsidR="008E7AB2" w:rsidRPr="00C30A45" w:rsidRDefault="008E7AB2" w:rsidP="008E7AB2">
            <w:pPr>
              <w:jc w:val="right"/>
              <w:rPr>
                <w:rFonts w:ascii="BIZ UDゴシック" w:eastAsia="BIZ UDゴシック" w:hAnsi="BIZ UDゴシック"/>
                <w:color w:val="000000"/>
                <w:sz w:val="22"/>
                <w:szCs w:val="22"/>
              </w:rPr>
            </w:pPr>
            <w:r w:rsidRPr="00860198">
              <w:t>5,183</w:t>
            </w:r>
          </w:p>
        </w:tc>
        <w:tc>
          <w:tcPr>
            <w:tcW w:w="1157" w:type="dxa"/>
            <w:tcBorders>
              <w:top w:val="single" w:sz="4" w:space="0" w:color="auto"/>
              <w:left w:val="nil"/>
              <w:bottom w:val="single" w:sz="4" w:space="0" w:color="auto"/>
              <w:right w:val="double" w:sz="4" w:space="0" w:color="auto"/>
            </w:tcBorders>
            <w:shd w:val="clear" w:color="auto" w:fill="auto"/>
          </w:tcPr>
          <w:p w14:paraId="21D0F77A" w14:textId="2612D553" w:rsidR="008E7AB2" w:rsidRPr="00C30A45" w:rsidRDefault="008E7AB2" w:rsidP="008E7AB2">
            <w:pPr>
              <w:jc w:val="right"/>
              <w:rPr>
                <w:rFonts w:ascii="BIZ UDゴシック" w:eastAsia="BIZ UDゴシック" w:hAnsi="BIZ UDゴシック"/>
                <w:color w:val="000000"/>
                <w:sz w:val="22"/>
                <w:szCs w:val="22"/>
              </w:rPr>
            </w:pPr>
            <w:r w:rsidRPr="00860198">
              <w:t>293</w:t>
            </w:r>
          </w:p>
        </w:tc>
        <w:tc>
          <w:tcPr>
            <w:tcW w:w="1157" w:type="dxa"/>
            <w:tcBorders>
              <w:top w:val="single" w:sz="4" w:space="0" w:color="auto"/>
              <w:left w:val="double" w:sz="4" w:space="0" w:color="auto"/>
              <w:bottom w:val="single" w:sz="4" w:space="0" w:color="auto"/>
              <w:right w:val="single" w:sz="4" w:space="0" w:color="auto"/>
            </w:tcBorders>
            <w:shd w:val="clear" w:color="auto" w:fill="auto"/>
          </w:tcPr>
          <w:p w14:paraId="68B2BB5D" w14:textId="3B8E85D4" w:rsidR="008E7AB2" w:rsidRPr="00C30A45" w:rsidRDefault="008E7AB2" w:rsidP="008E7AB2">
            <w:pPr>
              <w:jc w:val="right"/>
              <w:rPr>
                <w:rFonts w:ascii="BIZ UDゴシック" w:eastAsia="BIZ UDゴシック" w:hAnsi="BIZ UDゴシック"/>
                <w:color w:val="000000"/>
                <w:sz w:val="22"/>
                <w:szCs w:val="22"/>
              </w:rPr>
            </w:pPr>
            <w:r w:rsidRPr="00860198">
              <w:t>5,476</w:t>
            </w:r>
          </w:p>
        </w:tc>
        <w:tc>
          <w:tcPr>
            <w:tcW w:w="796" w:type="dxa"/>
            <w:tcBorders>
              <w:top w:val="single" w:sz="4" w:space="0" w:color="auto"/>
              <w:left w:val="nil"/>
              <w:bottom w:val="single" w:sz="4" w:space="0" w:color="auto"/>
              <w:right w:val="single" w:sz="4" w:space="0" w:color="auto"/>
            </w:tcBorders>
            <w:shd w:val="clear" w:color="auto" w:fill="auto"/>
          </w:tcPr>
          <w:p w14:paraId="2BCAD9E5" w14:textId="65B0E417" w:rsidR="008E7AB2" w:rsidRPr="00C30A45" w:rsidRDefault="008E7AB2" w:rsidP="008E7AB2">
            <w:pPr>
              <w:jc w:val="right"/>
              <w:rPr>
                <w:rFonts w:ascii="BIZ UDゴシック" w:eastAsia="BIZ UDゴシック" w:hAnsi="BIZ UDゴシック"/>
                <w:color w:val="000000"/>
                <w:sz w:val="22"/>
                <w:szCs w:val="22"/>
              </w:rPr>
            </w:pPr>
            <w:r w:rsidRPr="00860198">
              <w:t>0.5</w:t>
            </w:r>
          </w:p>
        </w:tc>
      </w:tr>
      <w:tr w:rsidR="008E7AB2" w:rsidRPr="00C30A45" w14:paraId="56990D0E" w14:textId="77777777" w:rsidTr="00BE0B42">
        <w:trPr>
          <w:trHeight w:val="384"/>
          <w:jc w:val="center"/>
        </w:trPr>
        <w:tc>
          <w:tcPr>
            <w:tcW w:w="821" w:type="dxa"/>
            <w:vMerge w:val="restart"/>
          </w:tcPr>
          <w:p w14:paraId="4B25C0F7" w14:textId="77777777" w:rsidR="008E7AB2" w:rsidRPr="00C30A45" w:rsidRDefault="008E7AB2" w:rsidP="008E7AB2">
            <w:pPr>
              <w:rPr>
                <w:rFonts w:ascii="BIZ UDゴシック" w:eastAsia="BIZ UDゴシック" w:hAnsi="BIZ UDゴシック"/>
                <w:sz w:val="22"/>
                <w:szCs w:val="22"/>
              </w:rPr>
            </w:pPr>
            <w:r w:rsidRPr="00C30A45">
              <w:rPr>
                <w:rFonts w:ascii="BIZ UDゴシック" w:eastAsia="BIZ UDゴシック" w:hAnsi="BIZ UDゴシック" w:hint="eastAsia"/>
                <w:sz w:val="22"/>
                <w:szCs w:val="22"/>
              </w:rPr>
              <w:t>水害</w:t>
            </w:r>
          </w:p>
        </w:tc>
        <w:tc>
          <w:tcPr>
            <w:tcW w:w="1481" w:type="dxa"/>
            <w:vAlign w:val="center"/>
          </w:tcPr>
          <w:p w14:paraId="0268ABCF" w14:textId="4CE0C129" w:rsidR="008E7AB2" w:rsidRPr="00C30A45" w:rsidRDefault="008E7AB2" w:rsidP="008E7AB2">
            <w:pPr>
              <w:rPr>
                <w:rFonts w:ascii="BIZ UDゴシック" w:eastAsia="BIZ UDゴシック" w:hAnsi="BIZ UDゴシック"/>
                <w:sz w:val="22"/>
                <w:szCs w:val="22"/>
              </w:rPr>
            </w:pPr>
            <w:r w:rsidRPr="00C30A45">
              <w:rPr>
                <w:rFonts w:ascii="BIZ UDゴシック" w:eastAsia="BIZ UDゴシック" w:hAnsi="BIZ UDゴシック" w:hint="eastAsia"/>
                <w:sz w:val="22"/>
                <w:szCs w:val="22"/>
              </w:rPr>
              <w:t>災害廃棄物</w:t>
            </w:r>
          </w:p>
        </w:tc>
        <w:tc>
          <w:tcPr>
            <w:tcW w:w="1157" w:type="dxa"/>
            <w:tcBorders>
              <w:top w:val="nil"/>
              <w:left w:val="single" w:sz="4" w:space="0" w:color="auto"/>
              <w:bottom w:val="single" w:sz="4" w:space="0" w:color="auto"/>
              <w:right w:val="single" w:sz="4" w:space="0" w:color="auto"/>
            </w:tcBorders>
            <w:shd w:val="clear" w:color="auto" w:fill="auto"/>
          </w:tcPr>
          <w:p w14:paraId="0493E325" w14:textId="5315BC40" w:rsidR="008E7AB2" w:rsidRPr="00C30A45" w:rsidRDefault="008E7AB2" w:rsidP="008E7AB2">
            <w:pPr>
              <w:jc w:val="right"/>
              <w:rPr>
                <w:rFonts w:ascii="BIZ UDゴシック" w:eastAsia="BIZ UDゴシック" w:hAnsi="BIZ UDゴシック"/>
                <w:sz w:val="22"/>
                <w:szCs w:val="22"/>
              </w:rPr>
            </w:pPr>
            <w:r w:rsidRPr="00D471E3">
              <w:t>32,106</w:t>
            </w:r>
          </w:p>
        </w:tc>
        <w:tc>
          <w:tcPr>
            <w:tcW w:w="1335" w:type="dxa"/>
            <w:tcBorders>
              <w:top w:val="nil"/>
              <w:left w:val="nil"/>
              <w:bottom w:val="single" w:sz="4" w:space="0" w:color="auto"/>
              <w:right w:val="single" w:sz="4" w:space="0" w:color="auto"/>
            </w:tcBorders>
            <w:shd w:val="clear" w:color="auto" w:fill="auto"/>
          </w:tcPr>
          <w:p w14:paraId="387DA5BC" w14:textId="53A8E3B7" w:rsidR="008E7AB2" w:rsidRPr="00C30A45" w:rsidRDefault="008E7AB2" w:rsidP="008E7AB2">
            <w:pPr>
              <w:jc w:val="right"/>
              <w:rPr>
                <w:rFonts w:ascii="BIZ UDゴシック" w:eastAsia="BIZ UDゴシック" w:hAnsi="BIZ UDゴシック"/>
                <w:sz w:val="22"/>
                <w:szCs w:val="22"/>
              </w:rPr>
            </w:pPr>
            <w:r w:rsidRPr="00D471E3">
              <w:t>101,199</w:t>
            </w:r>
          </w:p>
        </w:tc>
        <w:tc>
          <w:tcPr>
            <w:tcW w:w="1157" w:type="dxa"/>
            <w:tcBorders>
              <w:top w:val="nil"/>
              <w:left w:val="nil"/>
              <w:bottom w:val="single" w:sz="4" w:space="0" w:color="auto"/>
              <w:right w:val="single" w:sz="4" w:space="0" w:color="auto"/>
            </w:tcBorders>
            <w:shd w:val="clear" w:color="auto" w:fill="auto"/>
          </w:tcPr>
          <w:p w14:paraId="474BFCF9" w14:textId="30C573A6" w:rsidR="008E7AB2" w:rsidRPr="00C30A45" w:rsidRDefault="008E7AB2" w:rsidP="008E7AB2">
            <w:pPr>
              <w:jc w:val="right"/>
              <w:rPr>
                <w:rFonts w:ascii="BIZ UDゴシック" w:eastAsia="BIZ UDゴシック" w:hAnsi="BIZ UDゴシック"/>
                <w:sz w:val="22"/>
                <w:szCs w:val="22"/>
              </w:rPr>
            </w:pPr>
            <w:r w:rsidRPr="00D471E3">
              <w:t>32,106</w:t>
            </w:r>
          </w:p>
        </w:tc>
        <w:tc>
          <w:tcPr>
            <w:tcW w:w="1157" w:type="dxa"/>
            <w:tcBorders>
              <w:top w:val="nil"/>
              <w:left w:val="nil"/>
              <w:bottom w:val="single" w:sz="4" w:space="0" w:color="auto"/>
              <w:right w:val="double" w:sz="4" w:space="0" w:color="auto"/>
            </w:tcBorders>
            <w:shd w:val="clear" w:color="auto" w:fill="auto"/>
          </w:tcPr>
          <w:p w14:paraId="4934A549" w14:textId="6F73B88F" w:rsidR="008E7AB2" w:rsidRPr="00C30A45" w:rsidRDefault="008E7AB2" w:rsidP="008E7AB2">
            <w:pPr>
              <w:jc w:val="right"/>
              <w:rPr>
                <w:rFonts w:ascii="BIZ UDゴシック" w:eastAsia="BIZ UDゴシック" w:hAnsi="BIZ UDゴシック"/>
                <w:sz w:val="22"/>
                <w:szCs w:val="22"/>
              </w:rPr>
            </w:pPr>
            <w:r w:rsidRPr="00D471E3">
              <w:t>36,800</w:t>
            </w:r>
          </w:p>
        </w:tc>
        <w:tc>
          <w:tcPr>
            <w:tcW w:w="1157" w:type="dxa"/>
            <w:tcBorders>
              <w:top w:val="nil"/>
              <w:left w:val="double" w:sz="4" w:space="0" w:color="auto"/>
              <w:bottom w:val="single" w:sz="4" w:space="0" w:color="auto"/>
              <w:right w:val="single" w:sz="4" w:space="0" w:color="auto"/>
            </w:tcBorders>
            <w:shd w:val="clear" w:color="auto" w:fill="auto"/>
          </w:tcPr>
          <w:p w14:paraId="03B5D0A4" w14:textId="49E16BD5" w:rsidR="008E7AB2" w:rsidRPr="00C30A45" w:rsidRDefault="008E7AB2" w:rsidP="008E7AB2">
            <w:pPr>
              <w:jc w:val="right"/>
              <w:rPr>
                <w:rFonts w:ascii="BIZ UDゴシック" w:eastAsia="BIZ UDゴシック" w:hAnsi="BIZ UDゴシック"/>
                <w:sz w:val="22"/>
                <w:szCs w:val="22"/>
              </w:rPr>
            </w:pPr>
            <w:r w:rsidRPr="00D471E3">
              <w:t>68,905</w:t>
            </w:r>
          </w:p>
        </w:tc>
        <w:tc>
          <w:tcPr>
            <w:tcW w:w="796" w:type="dxa"/>
            <w:tcBorders>
              <w:top w:val="nil"/>
              <w:left w:val="nil"/>
              <w:bottom w:val="single" w:sz="4" w:space="0" w:color="auto"/>
              <w:right w:val="single" w:sz="4" w:space="0" w:color="auto"/>
            </w:tcBorders>
            <w:shd w:val="clear" w:color="auto" w:fill="auto"/>
          </w:tcPr>
          <w:p w14:paraId="7111E55D" w14:textId="60EC3D06" w:rsidR="008E7AB2" w:rsidRPr="00C30A45" w:rsidRDefault="008E7AB2" w:rsidP="008E7AB2">
            <w:pPr>
              <w:jc w:val="right"/>
              <w:rPr>
                <w:rFonts w:ascii="BIZ UDゴシック" w:eastAsia="BIZ UDゴシック" w:hAnsi="BIZ UDゴシック"/>
                <w:sz w:val="22"/>
                <w:szCs w:val="22"/>
              </w:rPr>
            </w:pPr>
            <w:r w:rsidRPr="00D471E3">
              <w:t>6.9</w:t>
            </w:r>
          </w:p>
        </w:tc>
      </w:tr>
      <w:tr w:rsidR="008E7AB2" w:rsidRPr="00C30A45" w14:paraId="3613178D" w14:textId="77777777" w:rsidTr="00BE0B42">
        <w:trPr>
          <w:trHeight w:val="384"/>
          <w:jc w:val="center"/>
        </w:trPr>
        <w:tc>
          <w:tcPr>
            <w:tcW w:w="821" w:type="dxa"/>
            <w:vMerge/>
          </w:tcPr>
          <w:p w14:paraId="4896BE0F" w14:textId="77777777" w:rsidR="008E7AB2" w:rsidRPr="00C30A45" w:rsidRDefault="008E7AB2" w:rsidP="008E7AB2">
            <w:pPr>
              <w:rPr>
                <w:rFonts w:ascii="BIZ UDゴシック" w:eastAsia="BIZ UDゴシック" w:hAnsi="BIZ UDゴシック"/>
                <w:sz w:val="22"/>
                <w:szCs w:val="22"/>
              </w:rPr>
            </w:pPr>
          </w:p>
        </w:tc>
        <w:tc>
          <w:tcPr>
            <w:tcW w:w="1481" w:type="dxa"/>
            <w:vAlign w:val="center"/>
          </w:tcPr>
          <w:p w14:paraId="5A061579" w14:textId="4D6FB47A" w:rsidR="008E7AB2" w:rsidRPr="00C30A45" w:rsidRDefault="008E7AB2" w:rsidP="008E7AB2">
            <w:pPr>
              <w:rPr>
                <w:rFonts w:ascii="BIZ UDゴシック" w:eastAsia="BIZ UDゴシック" w:hAnsi="BIZ UDゴシック"/>
                <w:sz w:val="22"/>
                <w:szCs w:val="22"/>
              </w:rPr>
            </w:pPr>
            <w:r w:rsidRPr="00C30A45">
              <w:rPr>
                <w:rFonts w:ascii="BIZ UDゴシック" w:eastAsia="BIZ UDゴシック" w:hAnsi="BIZ UDゴシック" w:hint="eastAsia"/>
                <w:sz w:val="22"/>
                <w:szCs w:val="22"/>
              </w:rPr>
              <w:t>片付けごみ</w:t>
            </w:r>
          </w:p>
        </w:tc>
        <w:tc>
          <w:tcPr>
            <w:tcW w:w="1157" w:type="dxa"/>
            <w:tcBorders>
              <w:top w:val="nil"/>
              <w:left w:val="single" w:sz="4" w:space="0" w:color="auto"/>
              <w:bottom w:val="single" w:sz="4" w:space="0" w:color="auto"/>
              <w:right w:val="single" w:sz="4" w:space="0" w:color="auto"/>
            </w:tcBorders>
            <w:shd w:val="clear" w:color="auto" w:fill="auto"/>
          </w:tcPr>
          <w:p w14:paraId="36729C7F" w14:textId="6D8355E2" w:rsidR="008E7AB2" w:rsidRPr="00C30A45" w:rsidRDefault="008E7AB2" w:rsidP="008E7AB2">
            <w:pPr>
              <w:jc w:val="right"/>
              <w:rPr>
                <w:rFonts w:ascii="BIZ UDゴシック" w:eastAsia="BIZ UDゴシック" w:hAnsi="BIZ UDゴシック"/>
                <w:sz w:val="22"/>
                <w:szCs w:val="22"/>
              </w:rPr>
            </w:pPr>
            <w:r w:rsidRPr="00372884">
              <w:t>26,237</w:t>
            </w:r>
          </w:p>
        </w:tc>
        <w:tc>
          <w:tcPr>
            <w:tcW w:w="1335" w:type="dxa"/>
            <w:tcBorders>
              <w:top w:val="nil"/>
              <w:left w:val="nil"/>
              <w:bottom w:val="single" w:sz="4" w:space="0" w:color="auto"/>
              <w:right w:val="single" w:sz="4" w:space="0" w:color="auto"/>
            </w:tcBorders>
            <w:shd w:val="clear" w:color="auto" w:fill="auto"/>
          </w:tcPr>
          <w:p w14:paraId="65EA904C" w14:textId="6282AEBE" w:rsidR="008E7AB2" w:rsidRPr="00C30A45" w:rsidRDefault="008E7AB2" w:rsidP="008E7AB2">
            <w:pPr>
              <w:jc w:val="right"/>
              <w:rPr>
                <w:rFonts w:ascii="BIZ UDゴシック" w:eastAsia="BIZ UDゴシック" w:hAnsi="BIZ UDゴシック"/>
                <w:sz w:val="22"/>
                <w:szCs w:val="22"/>
              </w:rPr>
            </w:pPr>
            <w:r w:rsidRPr="00372884">
              <w:t>4,075</w:t>
            </w:r>
          </w:p>
        </w:tc>
        <w:tc>
          <w:tcPr>
            <w:tcW w:w="1157" w:type="dxa"/>
            <w:tcBorders>
              <w:top w:val="nil"/>
              <w:left w:val="nil"/>
              <w:bottom w:val="single" w:sz="4" w:space="0" w:color="auto"/>
              <w:right w:val="single" w:sz="4" w:space="0" w:color="auto"/>
            </w:tcBorders>
            <w:shd w:val="clear" w:color="auto" w:fill="auto"/>
          </w:tcPr>
          <w:p w14:paraId="72AE9D7B" w14:textId="4A76A1BD" w:rsidR="008E7AB2" w:rsidRPr="00C30A45" w:rsidRDefault="008E7AB2" w:rsidP="008E7AB2">
            <w:pPr>
              <w:jc w:val="right"/>
              <w:rPr>
                <w:rFonts w:ascii="BIZ UDゴシック" w:eastAsia="BIZ UDゴシック" w:hAnsi="BIZ UDゴシック"/>
                <w:sz w:val="22"/>
                <w:szCs w:val="22"/>
              </w:rPr>
            </w:pPr>
            <w:r w:rsidRPr="00372884">
              <w:t>26,237</w:t>
            </w:r>
          </w:p>
        </w:tc>
        <w:tc>
          <w:tcPr>
            <w:tcW w:w="1157" w:type="dxa"/>
            <w:tcBorders>
              <w:top w:val="nil"/>
              <w:left w:val="nil"/>
              <w:bottom w:val="single" w:sz="4" w:space="0" w:color="auto"/>
              <w:right w:val="double" w:sz="4" w:space="0" w:color="auto"/>
            </w:tcBorders>
            <w:shd w:val="clear" w:color="auto" w:fill="auto"/>
          </w:tcPr>
          <w:p w14:paraId="2FDC6AC6" w14:textId="4427AD05" w:rsidR="008E7AB2" w:rsidRPr="00C30A45" w:rsidRDefault="008E7AB2" w:rsidP="008E7AB2">
            <w:pPr>
              <w:jc w:val="right"/>
              <w:rPr>
                <w:rFonts w:ascii="BIZ UDゴシック" w:eastAsia="BIZ UDゴシック" w:hAnsi="BIZ UDゴシック"/>
                <w:sz w:val="22"/>
                <w:szCs w:val="22"/>
              </w:rPr>
            </w:pPr>
            <w:r w:rsidRPr="00372884">
              <w:t>1,482</w:t>
            </w:r>
          </w:p>
        </w:tc>
        <w:tc>
          <w:tcPr>
            <w:tcW w:w="1157" w:type="dxa"/>
            <w:tcBorders>
              <w:top w:val="nil"/>
              <w:left w:val="double" w:sz="4" w:space="0" w:color="auto"/>
              <w:bottom w:val="single" w:sz="4" w:space="0" w:color="auto"/>
              <w:right w:val="single" w:sz="4" w:space="0" w:color="auto"/>
            </w:tcBorders>
            <w:shd w:val="clear" w:color="auto" w:fill="auto"/>
          </w:tcPr>
          <w:p w14:paraId="35F907C5" w14:textId="41257F18" w:rsidR="008E7AB2" w:rsidRPr="00C30A45" w:rsidRDefault="008E7AB2" w:rsidP="008E7AB2">
            <w:pPr>
              <w:jc w:val="right"/>
              <w:rPr>
                <w:rFonts w:ascii="BIZ UDゴシック" w:eastAsia="BIZ UDゴシック" w:hAnsi="BIZ UDゴシック"/>
                <w:sz w:val="22"/>
                <w:szCs w:val="22"/>
              </w:rPr>
            </w:pPr>
            <w:r w:rsidRPr="00372884">
              <w:t>27,719</w:t>
            </w:r>
          </w:p>
        </w:tc>
        <w:tc>
          <w:tcPr>
            <w:tcW w:w="796" w:type="dxa"/>
            <w:tcBorders>
              <w:top w:val="nil"/>
              <w:left w:val="nil"/>
              <w:bottom w:val="single" w:sz="4" w:space="0" w:color="auto"/>
              <w:right w:val="single" w:sz="4" w:space="0" w:color="auto"/>
            </w:tcBorders>
            <w:shd w:val="clear" w:color="auto" w:fill="auto"/>
          </w:tcPr>
          <w:p w14:paraId="2DABE23D" w14:textId="5689933C" w:rsidR="008E7AB2" w:rsidRPr="00C30A45" w:rsidRDefault="008E7AB2" w:rsidP="008E7AB2">
            <w:pPr>
              <w:jc w:val="right"/>
              <w:rPr>
                <w:rFonts w:ascii="BIZ UDゴシック" w:eastAsia="BIZ UDゴシック" w:hAnsi="BIZ UDゴシック"/>
                <w:sz w:val="22"/>
                <w:szCs w:val="22"/>
              </w:rPr>
            </w:pPr>
            <w:r w:rsidRPr="00372884">
              <w:t>2.8</w:t>
            </w:r>
          </w:p>
        </w:tc>
      </w:tr>
    </w:tbl>
    <w:p w14:paraId="0397E57C" w14:textId="77777777" w:rsidR="00BE0B42" w:rsidRDefault="00BE0B42" w:rsidP="00BE0B42">
      <w:pPr>
        <w:spacing w:line="480" w:lineRule="exact"/>
        <w:rPr>
          <w:rFonts w:ascii="UD デジタル 教科書体 NP-B" w:eastAsia="UD デジタル 教科書体 NP-B" w:hAnsi="HG丸ｺﾞｼｯｸM-PRO"/>
          <w:b/>
          <w:bCs/>
          <w:color w:val="000000" w:themeColor="text1"/>
          <w:sz w:val="28"/>
          <w:szCs w:val="24"/>
          <w:u w:val="single"/>
        </w:rPr>
      </w:pPr>
    </w:p>
    <w:p w14:paraId="2A5F5578" w14:textId="64C017B8" w:rsidR="00492179" w:rsidRDefault="00BE0B42" w:rsidP="00492179">
      <w:pPr>
        <w:ind w:firstLineChars="100" w:firstLine="240"/>
        <w:rPr>
          <w:rFonts w:hAnsi="HG丸ｺﾞｼｯｸM-PRO"/>
          <w:color w:val="000000" w:themeColor="text1"/>
          <w:szCs w:val="24"/>
        </w:rPr>
      </w:pPr>
      <w:r>
        <w:rPr>
          <w:rFonts w:hAnsi="HG丸ｺﾞｼｯｸM-PRO" w:hint="eastAsia"/>
          <w:color w:val="000000" w:themeColor="text1"/>
          <w:szCs w:val="24"/>
        </w:rPr>
        <w:t>さらに、</w:t>
      </w:r>
      <w:r w:rsidRPr="00BE0B42">
        <w:rPr>
          <w:rFonts w:hAnsi="HG丸ｺﾞｼｯｸM-PRO" w:hint="eastAsia"/>
          <w:color w:val="000000" w:themeColor="text1"/>
          <w:szCs w:val="24"/>
        </w:rPr>
        <w:t>発災後、速やかに仮置場を設置できるよう、</w:t>
      </w:r>
      <w:r>
        <w:rPr>
          <w:rFonts w:hAnsi="HG丸ｺﾞｼｯｸM-PRO" w:hint="eastAsia"/>
          <w:color w:val="000000" w:themeColor="text1"/>
          <w:szCs w:val="24"/>
        </w:rPr>
        <w:t>仮置場候補地をリストアップ（35頁</w:t>
      </w:r>
      <w:r w:rsidR="00437ECA">
        <w:rPr>
          <w:rFonts w:hAnsi="HG丸ｺﾞｼｯｸM-PRO" w:hint="eastAsia"/>
          <w:color w:val="000000" w:themeColor="text1"/>
          <w:szCs w:val="24"/>
        </w:rPr>
        <w:t>参照</w:t>
      </w:r>
      <w:r>
        <w:rPr>
          <w:rFonts w:hAnsi="HG丸ｺﾞｼｯｸM-PRO" w:hint="eastAsia"/>
          <w:color w:val="000000" w:themeColor="text1"/>
          <w:szCs w:val="24"/>
        </w:rPr>
        <w:t>）。</w:t>
      </w:r>
      <w:r w:rsidRPr="00BE0B42">
        <w:rPr>
          <w:rFonts w:hAnsi="HG丸ｺﾞｼｯｸM-PRO" w:hint="eastAsia"/>
          <w:color w:val="000000" w:themeColor="text1"/>
          <w:szCs w:val="24"/>
        </w:rPr>
        <w:t>仮置場候補地の選定に当たって</w:t>
      </w:r>
      <w:r>
        <w:rPr>
          <w:rFonts w:hAnsi="HG丸ｺﾞｼｯｸM-PRO" w:hint="eastAsia"/>
          <w:color w:val="000000" w:themeColor="text1"/>
          <w:szCs w:val="24"/>
        </w:rPr>
        <w:t>は、面積、浸水リスク、</w:t>
      </w:r>
      <w:r w:rsidRPr="00BE0B42">
        <w:rPr>
          <w:rFonts w:hAnsi="HG丸ｺﾞｼｯｸM-PRO" w:hint="eastAsia"/>
          <w:color w:val="000000" w:themeColor="text1"/>
          <w:szCs w:val="24"/>
        </w:rPr>
        <w:t>他用途での利用</w:t>
      </w:r>
      <w:r>
        <w:rPr>
          <w:rFonts w:hAnsi="HG丸ｺﾞｼｯｸM-PRO" w:hint="eastAsia"/>
          <w:color w:val="000000" w:themeColor="text1"/>
          <w:szCs w:val="24"/>
        </w:rPr>
        <w:t>上など考慮し、</w:t>
      </w:r>
      <w:r w:rsidR="003B29ED" w:rsidRPr="003B29ED">
        <w:rPr>
          <w:rFonts w:hAnsi="HG丸ｺﾞｼｯｸM-PRO" w:hint="eastAsia"/>
          <w:szCs w:val="24"/>
        </w:rPr>
        <w:t>１７</w:t>
      </w:r>
      <w:r>
        <w:rPr>
          <w:rFonts w:hAnsi="HG丸ｺﾞｼｯｸM-PRO" w:hint="eastAsia"/>
          <w:color w:val="000000" w:themeColor="text1"/>
          <w:szCs w:val="24"/>
        </w:rPr>
        <w:t>箇所を</w:t>
      </w:r>
      <w:r w:rsidR="00437ECA">
        <w:rPr>
          <w:rFonts w:hAnsi="HG丸ｺﾞｼｯｸM-PRO" w:hint="eastAsia"/>
          <w:color w:val="000000" w:themeColor="text1"/>
          <w:szCs w:val="24"/>
        </w:rPr>
        <w:t>整理</w:t>
      </w:r>
      <w:r w:rsidR="00CD2558">
        <w:rPr>
          <w:rFonts w:hAnsi="HG丸ｺﾞｼｯｸM-PRO" w:hint="eastAsia"/>
          <w:color w:val="000000" w:themeColor="text1"/>
          <w:szCs w:val="24"/>
        </w:rPr>
        <w:t>しました</w:t>
      </w:r>
      <w:r>
        <w:rPr>
          <w:rFonts w:hAnsi="HG丸ｺﾞｼｯｸM-PRO" w:hint="eastAsia"/>
          <w:color w:val="000000" w:themeColor="text1"/>
          <w:szCs w:val="24"/>
        </w:rPr>
        <w:t>。</w:t>
      </w:r>
    </w:p>
    <w:p w14:paraId="27F91F00" w14:textId="13576A58" w:rsidR="00256DBD" w:rsidRDefault="00A10F9F" w:rsidP="00256DBD">
      <w:pPr>
        <w:ind w:firstLineChars="100" w:firstLine="240"/>
        <w:jc w:val="center"/>
        <w:rPr>
          <w:rFonts w:hAnsi="HG丸ｺﾞｼｯｸM-PRO"/>
          <w:color w:val="000000" w:themeColor="text1"/>
          <w:szCs w:val="24"/>
        </w:rPr>
      </w:pPr>
      <w:r w:rsidRPr="00A10F9F">
        <w:rPr>
          <w:noProof/>
        </w:rPr>
        <w:drawing>
          <wp:inline distT="0" distB="0" distL="0" distR="0" wp14:anchorId="221A9F37" wp14:editId="25A0DA67">
            <wp:extent cx="3060000" cy="5209458"/>
            <wp:effectExtent l="0" t="7938" r="0" b="0"/>
            <wp:docPr id="10881218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rot="5400000">
                      <a:off x="0" y="0"/>
                      <a:ext cx="3060000" cy="5209458"/>
                    </a:xfrm>
                    <a:prstGeom prst="rect">
                      <a:avLst/>
                    </a:prstGeom>
                    <a:noFill/>
                    <a:ln>
                      <a:noFill/>
                    </a:ln>
                  </pic:spPr>
                </pic:pic>
              </a:graphicData>
            </a:graphic>
          </wp:inline>
        </w:drawing>
      </w:r>
      <w:r w:rsidR="00256DBD">
        <w:rPr>
          <w:rFonts w:hAnsi="HG丸ｺﾞｼｯｸM-PRO"/>
          <w:color w:val="000000" w:themeColor="text1"/>
          <w:szCs w:val="24"/>
        </w:rPr>
        <w:br w:type="page"/>
      </w:r>
    </w:p>
    <w:p w14:paraId="328AC698" w14:textId="38E48A85" w:rsidR="00437ECA" w:rsidRPr="007A61EA" w:rsidRDefault="006545DE" w:rsidP="00437ECA">
      <w:pPr>
        <w:spacing w:line="480" w:lineRule="exact"/>
        <w:rPr>
          <w:rFonts w:ascii="UD デジタル 教科書体 NP-B" w:eastAsia="UD デジタル 教科書体 NP-B" w:hAnsi="HG丸ｺﾞｼｯｸM-PRO"/>
          <w:b/>
          <w:bCs/>
          <w:color w:val="000000" w:themeColor="text1"/>
          <w:szCs w:val="22"/>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lastRenderedPageBreak/>
        <w:t>●</w:t>
      </w:r>
      <w:r w:rsidR="00492179" w:rsidRPr="007A61EA">
        <w:rPr>
          <w:rFonts w:ascii="UD デジタル 教科書体 NP-B" w:eastAsia="UD デジタル 教科書体 NP-B" w:hAnsi="HG丸ｺﾞｼｯｸM-PRO" w:hint="eastAsia"/>
          <w:b/>
          <w:bCs/>
          <w:color w:val="000000" w:themeColor="text1"/>
          <w:sz w:val="28"/>
          <w:szCs w:val="24"/>
          <w:u w:val="single" w:color="99CB38" w:themeColor="accent1"/>
        </w:rPr>
        <w:t>生活ごみ、避難所ごみ、し尿の対応</w:t>
      </w:r>
      <w:r w:rsidR="00437ECA" w:rsidRPr="007A61EA">
        <w:rPr>
          <w:rFonts w:ascii="UD デジタル 教科書体 NP-B" w:eastAsia="UD デジタル 教科書体 NP-B" w:hAnsi="HG丸ｺﾞｼｯｸM-PRO" w:hint="eastAsia"/>
          <w:b/>
          <w:bCs/>
          <w:color w:val="000000" w:themeColor="text1"/>
          <w:szCs w:val="22"/>
          <w:u w:val="single" w:color="99CB38" w:themeColor="accent1"/>
        </w:rPr>
        <w:t>・・・3</w:t>
      </w:r>
      <w:r w:rsidR="000C36CA">
        <w:rPr>
          <w:rFonts w:ascii="UD デジタル 教科書体 NP-B" w:eastAsia="UD デジタル 教科書体 NP-B" w:hAnsi="HG丸ｺﾞｼｯｸM-PRO" w:hint="eastAsia"/>
          <w:b/>
          <w:bCs/>
          <w:color w:val="000000" w:themeColor="text1"/>
          <w:szCs w:val="22"/>
          <w:u w:val="single" w:color="99CB38" w:themeColor="accent1"/>
        </w:rPr>
        <w:t>６</w:t>
      </w:r>
      <w:r w:rsidR="00437ECA" w:rsidRPr="007A61EA">
        <w:rPr>
          <w:rFonts w:ascii="UD デジタル 教科書体 NP-B" w:eastAsia="UD デジタル 教科書体 NP-B" w:hAnsi="HG丸ｺﾞｼｯｸM-PRO" w:hint="eastAsia"/>
          <w:b/>
          <w:bCs/>
          <w:color w:val="000000" w:themeColor="text1"/>
          <w:szCs w:val="22"/>
          <w:u w:val="single" w:color="99CB38" w:themeColor="accent1"/>
        </w:rPr>
        <w:t>～</w:t>
      </w:r>
      <w:r w:rsidR="00492179" w:rsidRPr="007A61EA">
        <w:rPr>
          <w:rFonts w:ascii="UD デジタル 教科書体 NP-B" w:eastAsia="UD デジタル 教科書体 NP-B" w:hAnsi="HG丸ｺﾞｼｯｸM-PRO" w:hint="eastAsia"/>
          <w:b/>
          <w:bCs/>
          <w:color w:val="000000" w:themeColor="text1"/>
          <w:szCs w:val="22"/>
          <w:u w:val="single" w:color="99CB38" w:themeColor="accent1"/>
        </w:rPr>
        <w:t>4</w:t>
      </w:r>
      <w:r w:rsidR="000C36CA">
        <w:rPr>
          <w:rFonts w:ascii="UD デジタル 教科書体 NP-B" w:eastAsia="UD デジタル 教科書体 NP-B" w:hAnsi="HG丸ｺﾞｼｯｸM-PRO" w:hint="eastAsia"/>
          <w:b/>
          <w:bCs/>
          <w:color w:val="000000" w:themeColor="text1"/>
          <w:szCs w:val="22"/>
          <w:u w:val="single" w:color="99CB38" w:themeColor="accent1"/>
        </w:rPr>
        <w:t>１</w:t>
      </w:r>
      <w:r w:rsidR="00437ECA"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340AC2C3" w14:textId="75F5A476" w:rsidR="00492179" w:rsidRDefault="00492179" w:rsidP="00492179">
      <w:pPr>
        <w:ind w:firstLineChars="100" w:firstLine="240"/>
        <w:rPr>
          <w:rFonts w:hAnsi="HG丸ｺﾞｼｯｸM-PRO"/>
          <w:color w:val="000000" w:themeColor="text1"/>
          <w:szCs w:val="24"/>
        </w:rPr>
      </w:pPr>
      <w:r>
        <w:rPr>
          <w:rFonts w:hAnsi="HG丸ｺﾞｼｯｸM-PRO" w:hint="eastAsia"/>
          <w:color w:val="000000" w:themeColor="text1"/>
          <w:szCs w:val="24"/>
        </w:rPr>
        <w:t>生活ごみ、避難所ごみ、し尿の収集・運搬に関する</w:t>
      </w:r>
      <w:r w:rsidR="008262CA">
        <w:rPr>
          <w:rFonts w:hAnsi="HG丸ｺﾞｼｯｸM-PRO" w:hint="eastAsia"/>
          <w:color w:val="000000" w:themeColor="text1"/>
          <w:szCs w:val="24"/>
        </w:rPr>
        <w:t>処理方針を整理しました。発災時に想定される生活ごみ及び避難所ごみの発生量、し尿収集必要量及び仮設トイレ必要設置基数は以下の通りです。</w:t>
      </w:r>
    </w:p>
    <w:p w14:paraId="2EF95FF2" w14:textId="47AE19A6" w:rsidR="008262CA" w:rsidRPr="008262CA" w:rsidRDefault="008262CA" w:rsidP="008262CA">
      <w:pPr>
        <w:rPr>
          <w:rFonts w:hAnsi="HG丸ｺﾞｼｯｸM-PRO"/>
          <w:color w:val="000000" w:themeColor="text1"/>
          <w:szCs w:val="24"/>
        </w:rPr>
      </w:pPr>
    </w:p>
    <w:tbl>
      <w:tblPr>
        <w:tblStyle w:val="a8"/>
        <w:tblW w:w="0" w:type="auto"/>
        <w:tblLook w:val="04A0" w:firstRow="1" w:lastRow="0" w:firstColumn="1" w:lastColumn="0" w:noHBand="0" w:noVBand="1"/>
      </w:tblPr>
      <w:tblGrid>
        <w:gridCol w:w="2689"/>
        <w:gridCol w:w="1134"/>
        <w:gridCol w:w="1746"/>
        <w:gridCol w:w="1746"/>
        <w:gridCol w:w="1746"/>
      </w:tblGrid>
      <w:tr w:rsidR="007A61EA" w:rsidRPr="008262CA" w14:paraId="20B4FDAE" w14:textId="77777777" w:rsidTr="007A61EA">
        <w:tc>
          <w:tcPr>
            <w:tcW w:w="2689" w:type="dxa"/>
            <w:shd w:val="clear" w:color="auto" w:fill="EAF4D7" w:themeFill="accent1" w:themeFillTint="33"/>
            <w:vAlign w:val="center"/>
          </w:tcPr>
          <w:p w14:paraId="35CAE958"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項目</w:t>
            </w:r>
          </w:p>
        </w:tc>
        <w:tc>
          <w:tcPr>
            <w:tcW w:w="1134" w:type="dxa"/>
            <w:shd w:val="clear" w:color="auto" w:fill="EAF4D7" w:themeFill="accent1" w:themeFillTint="33"/>
            <w:vAlign w:val="center"/>
          </w:tcPr>
          <w:p w14:paraId="4466B3AE"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単位</w:t>
            </w:r>
          </w:p>
        </w:tc>
        <w:tc>
          <w:tcPr>
            <w:tcW w:w="1746" w:type="dxa"/>
            <w:shd w:val="clear" w:color="auto" w:fill="EAF4D7" w:themeFill="accent1" w:themeFillTint="33"/>
            <w:vAlign w:val="center"/>
          </w:tcPr>
          <w:p w14:paraId="3307E477"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被災当日</w:t>
            </w:r>
          </w:p>
        </w:tc>
        <w:tc>
          <w:tcPr>
            <w:tcW w:w="1746" w:type="dxa"/>
            <w:shd w:val="clear" w:color="auto" w:fill="EAF4D7" w:themeFill="accent1" w:themeFillTint="33"/>
            <w:vAlign w:val="center"/>
          </w:tcPr>
          <w:p w14:paraId="50D4834B"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被災１週間後</w:t>
            </w:r>
          </w:p>
        </w:tc>
        <w:tc>
          <w:tcPr>
            <w:tcW w:w="1746" w:type="dxa"/>
            <w:shd w:val="clear" w:color="auto" w:fill="EAF4D7" w:themeFill="accent1" w:themeFillTint="33"/>
            <w:vAlign w:val="center"/>
          </w:tcPr>
          <w:p w14:paraId="03BDBAD4"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被災１か月後</w:t>
            </w:r>
          </w:p>
        </w:tc>
      </w:tr>
      <w:tr w:rsidR="008262CA" w:rsidRPr="008262CA" w14:paraId="1B21121F" w14:textId="77777777" w:rsidTr="00EA2CAD">
        <w:tc>
          <w:tcPr>
            <w:tcW w:w="2689" w:type="dxa"/>
            <w:vAlign w:val="center"/>
          </w:tcPr>
          <w:p w14:paraId="08565261" w14:textId="77777777" w:rsidR="008262CA" w:rsidRPr="008262CA" w:rsidRDefault="008262CA" w:rsidP="008262CA">
            <w:pPr>
              <w:rPr>
                <w:rFonts w:ascii="BIZ UDPゴシック" w:eastAsia="BIZ UDPゴシック" w:hAnsi="BIZ UDPゴシック"/>
              </w:rPr>
            </w:pPr>
            <w:r w:rsidRPr="008262CA">
              <w:rPr>
                <w:rFonts w:ascii="BIZ UDPゴシック" w:eastAsia="BIZ UDPゴシック" w:hAnsi="BIZ UDPゴシック" w:hint="eastAsia"/>
              </w:rPr>
              <w:t>生活ごみ発生量</w:t>
            </w:r>
          </w:p>
        </w:tc>
        <w:tc>
          <w:tcPr>
            <w:tcW w:w="1134" w:type="dxa"/>
            <w:vAlign w:val="center"/>
          </w:tcPr>
          <w:p w14:paraId="72A2FCD2"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t/日</w:t>
            </w:r>
          </w:p>
        </w:tc>
        <w:tc>
          <w:tcPr>
            <w:tcW w:w="1746" w:type="dxa"/>
          </w:tcPr>
          <w:p w14:paraId="71C9FD38"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42.0</w:t>
            </w:r>
          </w:p>
        </w:tc>
        <w:tc>
          <w:tcPr>
            <w:tcW w:w="1746" w:type="dxa"/>
          </w:tcPr>
          <w:p w14:paraId="6D045423"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42.0</w:t>
            </w:r>
          </w:p>
        </w:tc>
        <w:tc>
          <w:tcPr>
            <w:tcW w:w="1746" w:type="dxa"/>
          </w:tcPr>
          <w:p w14:paraId="5A1CBA39"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42.9</w:t>
            </w:r>
          </w:p>
        </w:tc>
      </w:tr>
      <w:tr w:rsidR="008262CA" w:rsidRPr="008262CA" w14:paraId="7E054D32" w14:textId="77777777" w:rsidTr="008262CA">
        <w:tc>
          <w:tcPr>
            <w:tcW w:w="2689" w:type="dxa"/>
          </w:tcPr>
          <w:p w14:paraId="6140E0D0" w14:textId="77777777" w:rsidR="008262CA" w:rsidRPr="008262CA" w:rsidRDefault="008262CA" w:rsidP="008262CA">
            <w:pPr>
              <w:rPr>
                <w:rFonts w:ascii="BIZ UDPゴシック" w:eastAsia="BIZ UDPゴシック" w:hAnsi="BIZ UDPゴシック"/>
              </w:rPr>
            </w:pPr>
            <w:r w:rsidRPr="008262CA">
              <w:rPr>
                <w:rFonts w:ascii="BIZ UDPゴシック" w:eastAsia="BIZ UDPゴシック" w:hAnsi="BIZ UDPゴシック" w:hint="eastAsia"/>
              </w:rPr>
              <w:t>避難所ごみ発生量</w:t>
            </w:r>
          </w:p>
        </w:tc>
        <w:tc>
          <w:tcPr>
            <w:tcW w:w="1134" w:type="dxa"/>
          </w:tcPr>
          <w:p w14:paraId="10FD7F7B" w14:textId="77777777" w:rsidR="008262CA" w:rsidRPr="008262CA" w:rsidRDefault="008262CA" w:rsidP="00EA2CAD">
            <w:pPr>
              <w:jc w:val="center"/>
              <w:rPr>
                <w:rFonts w:ascii="BIZ UDPゴシック" w:eastAsia="BIZ UDPゴシック" w:hAnsi="BIZ UDPゴシック"/>
              </w:rPr>
            </w:pPr>
            <w:r w:rsidRPr="008262CA">
              <w:rPr>
                <w:rFonts w:ascii="BIZ UDPゴシック" w:eastAsia="BIZ UDPゴシック" w:hAnsi="BIZ UDPゴシック" w:hint="eastAsia"/>
              </w:rPr>
              <w:t>t/日</w:t>
            </w:r>
          </w:p>
        </w:tc>
        <w:tc>
          <w:tcPr>
            <w:tcW w:w="1746" w:type="dxa"/>
          </w:tcPr>
          <w:p w14:paraId="68104515"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1.5</w:t>
            </w:r>
          </w:p>
        </w:tc>
        <w:tc>
          <w:tcPr>
            <w:tcW w:w="1746" w:type="dxa"/>
          </w:tcPr>
          <w:p w14:paraId="533727B2"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1.5</w:t>
            </w:r>
          </w:p>
        </w:tc>
        <w:tc>
          <w:tcPr>
            <w:tcW w:w="1746" w:type="dxa"/>
          </w:tcPr>
          <w:p w14:paraId="05FAB52E" w14:textId="77777777" w:rsidR="008262CA" w:rsidRPr="008262CA" w:rsidRDefault="008262CA" w:rsidP="00EA2CAD">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0.5</w:t>
            </w:r>
          </w:p>
        </w:tc>
      </w:tr>
      <w:tr w:rsidR="008262CA" w:rsidRPr="008262CA" w14:paraId="4ED058A9" w14:textId="77777777" w:rsidTr="00611E6E">
        <w:tc>
          <w:tcPr>
            <w:tcW w:w="2689" w:type="dxa"/>
            <w:vAlign w:val="center"/>
          </w:tcPr>
          <w:p w14:paraId="4F5BECE9" w14:textId="2A9B4A11" w:rsidR="008262CA" w:rsidRPr="008262CA" w:rsidRDefault="008262CA" w:rsidP="008262CA">
            <w:pPr>
              <w:rPr>
                <w:rFonts w:ascii="BIZ UDPゴシック" w:eastAsia="BIZ UDPゴシック" w:hAnsi="BIZ UDPゴシック"/>
              </w:rPr>
            </w:pPr>
            <w:r w:rsidRPr="008262CA">
              <w:rPr>
                <w:rFonts w:ascii="BIZ UDPゴシック" w:eastAsia="BIZ UDPゴシック" w:hAnsi="BIZ UDPゴシック" w:hint="eastAsia"/>
              </w:rPr>
              <w:t>し尿収集必要量</w:t>
            </w:r>
          </w:p>
        </w:tc>
        <w:tc>
          <w:tcPr>
            <w:tcW w:w="1134" w:type="dxa"/>
            <w:vAlign w:val="center"/>
          </w:tcPr>
          <w:p w14:paraId="149C7A02" w14:textId="22752BD8" w:rsidR="008262CA" w:rsidRPr="008262CA" w:rsidRDefault="008262CA" w:rsidP="008262CA">
            <w:pPr>
              <w:jc w:val="center"/>
              <w:rPr>
                <w:rFonts w:ascii="BIZ UDPゴシック" w:eastAsia="BIZ UDPゴシック" w:hAnsi="BIZ UDPゴシック"/>
              </w:rPr>
            </w:pPr>
            <w:r w:rsidRPr="008262CA">
              <w:rPr>
                <w:rFonts w:ascii="BIZ UDPゴシック" w:eastAsia="BIZ UDPゴシック" w:hAnsi="BIZ UDPゴシック" w:hint="eastAsia"/>
              </w:rPr>
              <w:t>L/日</w:t>
            </w:r>
          </w:p>
        </w:tc>
        <w:tc>
          <w:tcPr>
            <w:tcW w:w="1746" w:type="dxa"/>
          </w:tcPr>
          <w:p w14:paraId="520158DF" w14:textId="041FC3C1"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36,886</w:t>
            </w:r>
          </w:p>
        </w:tc>
        <w:tc>
          <w:tcPr>
            <w:tcW w:w="1746" w:type="dxa"/>
          </w:tcPr>
          <w:p w14:paraId="18BB3B0E" w14:textId="51A58520"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18,727</w:t>
            </w:r>
          </w:p>
        </w:tc>
        <w:tc>
          <w:tcPr>
            <w:tcW w:w="1746" w:type="dxa"/>
          </w:tcPr>
          <w:p w14:paraId="61D54BF8" w14:textId="55F0F770"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11,554</w:t>
            </w:r>
          </w:p>
        </w:tc>
      </w:tr>
      <w:tr w:rsidR="008262CA" w:rsidRPr="008262CA" w14:paraId="2985CFF7" w14:textId="77777777" w:rsidTr="007C619E">
        <w:tc>
          <w:tcPr>
            <w:tcW w:w="2689" w:type="dxa"/>
            <w:vAlign w:val="center"/>
          </w:tcPr>
          <w:p w14:paraId="2E3BD5E9" w14:textId="2373BC13" w:rsidR="008262CA" w:rsidRPr="008262CA" w:rsidRDefault="008262CA" w:rsidP="008262CA">
            <w:pPr>
              <w:rPr>
                <w:rFonts w:ascii="BIZ UDPゴシック" w:eastAsia="BIZ UDPゴシック" w:hAnsi="BIZ UDPゴシック"/>
              </w:rPr>
            </w:pPr>
            <w:r w:rsidRPr="008262CA">
              <w:rPr>
                <w:rFonts w:ascii="BIZ UDPゴシック" w:eastAsia="BIZ UDPゴシック" w:hAnsi="BIZ UDPゴシック" w:hint="eastAsia"/>
              </w:rPr>
              <w:t>仮設トイレ必要設置数</w:t>
            </w:r>
          </w:p>
        </w:tc>
        <w:tc>
          <w:tcPr>
            <w:tcW w:w="1134" w:type="dxa"/>
            <w:vAlign w:val="center"/>
          </w:tcPr>
          <w:p w14:paraId="488A0A82" w14:textId="2A02F36E" w:rsidR="008262CA" w:rsidRPr="008262CA" w:rsidRDefault="008262CA" w:rsidP="008262CA">
            <w:pPr>
              <w:jc w:val="center"/>
              <w:rPr>
                <w:rFonts w:ascii="BIZ UDPゴシック" w:eastAsia="BIZ UDPゴシック" w:hAnsi="BIZ UDPゴシック"/>
              </w:rPr>
            </w:pPr>
            <w:r w:rsidRPr="008262CA">
              <w:rPr>
                <w:rFonts w:ascii="BIZ UDPゴシック" w:eastAsia="BIZ UDPゴシック" w:hAnsi="BIZ UDPゴシック" w:hint="eastAsia"/>
              </w:rPr>
              <w:t>基</w:t>
            </w:r>
          </w:p>
        </w:tc>
        <w:tc>
          <w:tcPr>
            <w:tcW w:w="1746" w:type="dxa"/>
          </w:tcPr>
          <w:p w14:paraId="72C20646" w14:textId="4E418439"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218</w:t>
            </w:r>
          </w:p>
        </w:tc>
        <w:tc>
          <w:tcPr>
            <w:tcW w:w="1746" w:type="dxa"/>
          </w:tcPr>
          <w:p w14:paraId="18779E99" w14:textId="427A6090"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82</w:t>
            </w:r>
          </w:p>
        </w:tc>
        <w:tc>
          <w:tcPr>
            <w:tcW w:w="1746" w:type="dxa"/>
          </w:tcPr>
          <w:p w14:paraId="400C0E1A" w14:textId="6BD756B1" w:rsidR="008262CA" w:rsidRPr="008262CA" w:rsidRDefault="008262CA" w:rsidP="008262CA">
            <w:pPr>
              <w:ind w:rightChars="50" w:right="120"/>
              <w:jc w:val="right"/>
              <w:rPr>
                <w:rFonts w:ascii="BIZ UDPゴシック" w:eastAsia="BIZ UDPゴシック" w:hAnsi="BIZ UDPゴシック"/>
              </w:rPr>
            </w:pPr>
            <w:r w:rsidRPr="008262CA">
              <w:rPr>
                <w:rFonts w:ascii="BIZ UDPゴシック" w:eastAsia="BIZ UDPゴシック" w:hAnsi="BIZ UDPゴシック" w:hint="eastAsia"/>
              </w:rPr>
              <w:t>27</w:t>
            </w:r>
          </w:p>
        </w:tc>
      </w:tr>
    </w:tbl>
    <w:p w14:paraId="016D2E73" w14:textId="77777777" w:rsidR="00EF77EF" w:rsidRDefault="00EF77EF" w:rsidP="00D31ACE">
      <w:pPr>
        <w:spacing w:line="480" w:lineRule="exact"/>
        <w:rPr>
          <w:rFonts w:ascii="UD デジタル 教科書体 NP-B" w:eastAsia="UD デジタル 教科書体 NP-B" w:hAnsi="HG丸ｺﾞｼｯｸM-PRO"/>
          <w:b/>
          <w:bCs/>
          <w:color w:val="000000" w:themeColor="text1"/>
          <w:sz w:val="28"/>
          <w:szCs w:val="24"/>
          <w:u w:val="single"/>
        </w:rPr>
      </w:pPr>
    </w:p>
    <w:p w14:paraId="77F811EE" w14:textId="00D25807" w:rsidR="00B706C1" w:rsidRPr="007A61EA" w:rsidRDefault="006545DE" w:rsidP="00B706C1">
      <w:pPr>
        <w:spacing w:line="480" w:lineRule="exact"/>
        <w:rPr>
          <w:rFonts w:ascii="UD デジタル 教科書体 NP-B" w:eastAsia="UD デジタル 教科書体 NP-B" w:hAnsi="HG丸ｺﾞｼｯｸM-PRO"/>
          <w:b/>
          <w:bCs/>
          <w:color w:val="000000" w:themeColor="text1"/>
          <w:szCs w:val="22"/>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B706C1" w:rsidRPr="007A61EA">
        <w:rPr>
          <w:rFonts w:ascii="UD デジタル 教科書体 NP-B" w:eastAsia="UD デジタル 教科書体 NP-B" w:hAnsi="HG丸ｺﾞｼｯｸM-PRO" w:hint="eastAsia"/>
          <w:b/>
          <w:bCs/>
          <w:color w:val="000000" w:themeColor="text1"/>
          <w:sz w:val="28"/>
          <w:szCs w:val="24"/>
          <w:u w:val="single" w:color="99CB38" w:themeColor="accent1"/>
        </w:rPr>
        <w:t>住民等への啓発・広報</w:t>
      </w:r>
      <w:r w:rsidR="00B706C1" w:rsidRPr="007A61EA">
        <w:rPr>
          <w:rFonts w:ascii="UD デジタル 教科書体 NP-B" w:eastAsia="UD デジタル 教科書体 NP-B" w:hAnsi="HG丸ｺﾞｼｯｸM-PRO" w:hint="eastAsia"/>
          <w:b/>
          <w:bCs/>
          <w:color w:val="000000" w:themeColor="text1"/>
          <w:szCs w:val="22"/>
          <w:u w:val="single" w:color="99CB38" w:themeColor="accent1"/>
        </w:rPr>
        <w:t>・・・4</w:t>
      </w:r>
      <w:r w:rsidR="000C36CA">
        <w:rPr>
          <w:rFonts w:ascii="UD デジタル 教科書体 NP-B" w:eastAsia="UD デジタル 教科書体 NP-B" w:hAnsi="HG丸ｺﾞｼｯｸM-PRO" w:hint="eastAsia"/>
          <w:b/>
          <w:bCs/>
          <w:color w:val="000000" w:themeColor="text1"/>
          <w:szCs w:val="22"/>
          <w:u w:val="single" w:color="99CB38" w:themeColor="accent1"/>
        </w:rPr>
        <w:t>１</w:t>
      </w:r>
      <w:r w:rsidR="00B706C1"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1F241E60" w14:textId="099E47B9" w:rsidR="008262CA" w:rsidRPr="00B706C1" w:rsidRDefault="00B706C1" w:rsidP="00B706C1">
      <w:pPr>
        <w:ind w:firstLineChars="100" w:firstLine="240"/>
        <w:rPr>
          <w:rFonts w:hAnsi="HG丸ｺﾞｼｯｸM-PRO"/>
          <w:color w:val="000000" w:themeColor="text1"/>
          <w:szCs w:val="24"/>
        </w:rPr>
      </w:pPr>
      <w:r w:rsidRPr="00B706C1">
        <w:rPr>
          <w:rFonts w:hAnsi="HG丸ｺﾞｼｯｸM-PRO" w:hint="eastAsia"/>
          <w:color w:val="000000" w:themeColor="text1"/>
          <w:szCs w:val="24"/>
        </w:rPr>
        <w:t>平常時から災害に対する備えが重要であることから、被災時の行動についてマニュアル等を配布して住民、事業者への啓発を行います。</w:t>
      </w:r>
    </w:p>
    <w:p w14:paraId="3955FC34" w14:textId="549A593B" w:rsidR="00BE0B42" w:rsidRDefault="00BE0B42" w:rsidP="00D31ACE">
      <w:pPr>
        <w:spacing w:line="480" w:lineRule="exact"/>
        <w:rPr>
          <w:rFonts w:hAnsi="HG丸ｺﾞｼｯｸM-PRO"/>
          <w:color w:val="000000" w:themeColor="text1"/>
          <w:szCs w:val="24"/>
        </w:rPr>
      </w:pPr>
    </w:p>
    <w:p w14:paraId="0951C8AD" w14:textId="07099286" w:rsidR="00B706C1" w:rsidRPr="007A61EA" w:rsidRDefault="006545DE" w:rsidP="00B706C1">
      <w:pPr>
        <w:spacing w:line="480" w:lineRule="exact"/>
        <w:rPr>
          <w:rFonts w:ascii="UD デジタル 教科書体 NP-B" w:eastAsia="UD デジタル 教科書体 NP-B" w:hAnsi="HG丸ｺﾞｼｯｸM-PRO"/>
          <w:b/>
          <w:bCs/>
          <w:color w:val="000000" w:themeColor="text1"/>
          <w:szCs w:val="22"/>
          <w:u w:val="single" w:color="99CB38" w:themeColor="accent1"/>
        </w:rPr>
      </w:pPr>
      <w:r w:rsidRPr="007A61EA">
        <w:rPr>
          <w:rFonts w:ascii="UD デジタル 教科書体 NP-B" w:eastAsia="UD デジタル 教科書体 NP-B" w:hAnsi="HG丸ｺﾞｼｯｸM-PRO" w:hint="eastAsia"/>
          <w:b/>
          <w:bCs/>
          <w:color w:val="99CB38" w:themeColor="accent1"/>
          <w:sz w:val="28"/>
          <w:szCs w:val="24"/>
          <w:u w:val="single" w:color="99CB38" w:themeColor="accent1"/>
        </w:rPr>
        <w:t>●</w:t>
      </w:r>
      <w:r w:rsidR="00B706C1" w:rsidRPr="007A61EA">
        <w:rPr>
          <w:rFonts w:ascii="UD デジタル 教科書体 NP-B" w:eastAsia="UD デジタル 教科書体 NP-B" w:hAnsi="HG丸ｺﾞｼｯｸM-PRO" w:hint="eastAsia"/>
          <w:b/>
          <w:bCs/>
          <w:color w:val="000000" w:themeColor="text1"/>
          <w:sz w:val="28"/>
          <w:szCs w:val="24"/>
          <w:u w:val="single" w:color="99CB38" w:themeColor="accent1"/>
        </w:rPr>
        <w:t>災害廃棄物対策に係る研修、訓練、演習の実施</w:t>
      </w:r>
      <w:r w:rsidR="00B706C1" w:rsidRPr="007A61EA">
        <w:rPr>
          <w:rFonts w:ascii="UD デジタル 教科書体 NP-B" w:eastAsia="UD デジタル 教科書体 NP-B" w:hAnsi="HG丸ｺﾞｼｯｸM-PRO" w:hint="eastAsia"/>
          <w:b/>
          <w:bCs/>
          <w:color w:val="000000" w:themeColor="text1"/>
          <w:szCs w:val="22"/>
          <w:u w:val="single" w:color="99CB38" w:themeColor="accent1"/>
        </w:rPr>
        <w:t>・・・4</w:t>
      </w:r>
      <w:r w:rsidR="000C36CA">
        <w:rPr>
          <w:rFonts w:ascii="UD デジタル 教科書体 NP-B" w:eastAsia="UD デジタル 教科書体 NP-B" w:hAnsi="HG丸ｺﾞｼｯｸM-PRO" w:hint="eastAsia"/>
          <w:b/>
          <w:bCs/>
          <w:color w:val="000000" w:themeColor="text1"/>
          <w:szCs w:val="22"/>
          <w:u w:val="single" w:color="99CB38" w:themeColor="accent1"/>
        </w:rPr>
        <w:t>２</w:t>
      </w:r>
      <w:r w:rsidR="00B706C1" w:rsidRPr="007A61EA">
        <w:rPr>
          <w:rFonts w:ascii="UD デジタル 教科書体 NP-B" w:eastAsia="UD デジタル 教科書体 NP-B" w:hAnsi="HG丸ｺﾞｼｯｸM-PRO" w:hint="eastAsia"/>
          <w:b/>
          <w:bCs/>
          <w:color w:val="000000" w:themeColor="text1"/>
          <w:szCs w:val="22"/>
          <w:u w:val="single" w:color="99CB38" w:themeColor="accent1"/>
        </w:rPr>
        <w:t>頁</w:t>
      </w:r>
    </w:p>
    <w:p w14:paraId="753CD375" w14:textId="0BB74CF9" w:rsidR="00B706C1" w:rsidRDefault="00B706C1" w:rsidP="00B706C1">
      <w:pPr>
        <w:ind w:firstLineChars="100" w:firstLine="240"/>
        <w:rPr>
          <w:rFonts w:hAnsi="HG丸ｺﾞｼｯｸM-PRO"/>
          <w:color w:val="000000" w:themeColor="text1"/>
          <w:szCs w:val="24"/>
        </w:rPr>
      </w:pPr>
      <w:r w:rsidRPr="00B706C1">
        <w:rPr>
          <w:rFonts w:hAnsi="HG丸ｺﾞｼｯｸM-PRO" w:hint="eastAsia"/>
          <w:color w:val="000000" w:themeColor="text1"/>
          <w:szCs w:val="24"/>
        </w:rPr>
        <w:t>平常時から災害マネジメント能力の維持・向上を図る</w:t>
      </w:r>
      <w:r>
        <w:rPr>
          <w:rFonts w:hAnsi="HG丸ｺﾞｼｯｸM-PRO" w:hint="eastAsia"/>
          <w:color w:val="000000" w:themeColor="text1"/>
          <w:szCs w:val="24"/>
        </w:rPr>
        <w:t>ため、</w:t>
      </w:r>
      <w:r w:rsidRPr="00B706C1">
        <w:rPr>
          <w:rFonts w:hAnsi="HG丸ｺﾞｼｯｸM-PRO" w:hint="eastAsia"/>
          <w:color w:val="000000" w:themeColor="text1"/>
          <w:szCs w:val="24"/>
        </w:rPr>
        <w:t>市職員を対象とした研修の実施や、県や国が開催する県・市町村・民間事業者団体等の職員を対象とした研修に参加する等、災害廃棄物処理に求められる人材育成に努めます。</w:t>
      </w:r>
    </w:p>
    <w:p w14:paraId="40E39EC2" w14:textId="77777777" w:rsidR="00B706C1" w:rsidRDefault="00B706C1" w:rsidP="00B706C1">
      <w:pPr>
        <w:rPr>
          <w:rFonts w:hAnsi="HG丸ｺﾞｼｯｸM-PRO"/>
          <w:color w:val="000000" w:themeColor="text1"/>
          <w:szCs w:val="24"/>
        </w:rPr>
      </w:pPr>
    </w:p>
    <w:tbl>
      <w:tblPr>
        <w:tblStyle w:val="21"/>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720"/>
        <w:gridCol w:w="6765"/>
      </w:tblGrid>
      <w:tr w:rsidR="00B706C1" w:rsidRPr="00B706C1" w14:paraId="2ABB3D10" w14:textId="77777777" w:rsidTr="007A61EA">
        <w:trPr>
          <w:cnfStyle w:val="100000000000" w:firstRow="1" w:lastRow="0" w:firstColumn="0" w:lastColumn="0" w:oddVBand="0" w:evenVBand="0" w:oddHBand="0"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bottom w:val="single" w:sz="4" w:space="0" w:color="auto"/>
            </w:tcBorders>
            <w:shd w:val="clear" w:color="auto" w:fill="EAF4D7" w:themeFill="accent1" w:themeFillTint="33"/>
            <w:vAlign w:val="center"/>
          </w:tcPr>
          <w:p w14:paraId="6039B18B" w14:textId="77777777" w:rsidR="00B706C1" w:rsidRPr="00B706C1" w:rsidRDefault="00B706C1" w:rsidP="00B706C1">
            <w:pPr>
              <w:spacing w:line="300" w:lineRule="exact"/>
              <w:jc w:val="center"/>
              <w:rPr>
                <w:rFonts w:ascii="BIZ UDPゴシック" w:eastAsia="BIZ UDPゴシック" w:hAnsi="BIZ UDPゴシック"/>
                <w:b w:val="0"/>
                <w:bCs w:val="0"/>
                <w:color w:val="000000" w:themeColor="text1"/>
              </w:rPr>
            </w:pPr>
            <w:r w:rsidRPr="00B706C1">
              <w:rPr>
                <w:rFonts w:ascii="BIZ UDPゴシック" w:eastAsia="BIZ UDPゴシック" w:hAnsi="BIZ UDPゴシック" w:hint="eastAsia"/>
                <w:b w:val="0"/>
                <w:bCs w:val="0"/>
                <w:color w:val="000000" w:themeColor="text1"/>
              </w:rPr>
              <w:t>研修の類型</w:t>
            </w:r>
          </w:p>
        </w:tc>
        <w:tc>
          <w:tcPr>
            <w:tcW w:w="6765" w:type="dxa"/>
            <w:tcBorders>
              <w:bottom w:val="single" w:sz="4" w:space="0" w:color="auto"/>
            </w:tcBorders>
            <w:shd w:val="clear" w:color="auto" w:fill="EAF4D7" w:themeFill="accent1" w:themeFillTint="33"/>
            <w:vAlign w:val="center"/>
          </w:tcPr>
          <w:p w14:paraId="205CFF4F" w14:textId="77777777" w:rsidR="00B706C1" w:rsidRPr="00B706C1" w:rsidRDefault="00B706C1" w:rsidP="00B706C1">
            <w:pPr>
              <w:spacing w:line="300" w:lineRule="exact"/>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val="0"/>
                <w:bCs w:val="0"/>
                <w:color w:val="000000" w:themeColor="text1"/>
              </w:rPr>
            </w:pPr>
            <w:r w:rsidRPr="00B706C1">
              <w:rPr>
                <w:rFonts w:ascii="BIZ UDPゴシック" w:eastAsia="BIZ UDPゴシック" w:hAnsi="BIZ UDPゴシック" w:hint="eastAsia"/>
                <w:b w:val="0"/>
                <w:bCs w:val="0"/>
                <w:color w:val="000000" w:themeColor="text1"/>
              </w:rPr>
              <w:t>災害廃棄物分野で想定される研修のイメージ（例）</w:t>
            </w:r>
          </w:p>
        </w:tc>
      </w:tr>
      <w:tr w:rsidR="00B706C1" w:rsidRPr="00B706C1" w14:paraId="43A6859C" w14:textId="77777777" w:rsidTr="00EA2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top w:val="single" w:sz="4" w:space="0" w:color="auto"/>
              <w:left w:val="single" w:sz="4" w:space="0" w:color="auto"/>
              <w:bottom w:val="single" w:sz="4" w:space="0" w:color="auto"/>
              <w:right w:val="single" w:sz="4" w:space="0" w:color="auto"/>
            </w:tcBorders>
            <w:vAlign w:val="center"/>
          </w:tcPr>
          <w:p w14:paraId="6C224D9A" w14:textId="77777777" w:rsidR="00B706C1" w:rsidRPr="00B706C1" w:rsidRDefault="00B706C1" w:rsidP="00B706C1">
            <w:pPr>
              <w:spacing w:line="300" w:lineRule="exact"/>
              <w:jc w:val="center"/>
              <w:rPr>
                <w:rFonts w:ascii="BIZ UDPゴシック" w:eastAsia="BIZ UDPゴシック" w:hAnsi="BIZ UDPゴシック"/>
                <w:b w:val="0"/>
                <w:bCs w:val="0"/>
              </w:rPr>
            </w:pPr>
            <w:r w:rsidRPr="00B706C1">
              <w:rPr>
                <w:rFonts w:ascii="BIZ UDPゴシック" w:eastAsia="BIZ UDPゴシック" w:hAnsi="BIZ UDPゴシック" w:hint="eastAsia"/>
                <w:b w:val="0"/>
                <w:bCs w:val="0"/>
              </w:rPr>
              <w:t>講義（座学）</w:t>
            </w:r>
          </w:p>
        </w:tc>
        <w:tc>
          <w:tcPr>
            <w:tcW w:w="6765" w:type="dxa"/>
            <w:tcBorders>
              <w:top w:val="single" w:sz="4" w:space="0" w:color="auto"/>
              <w:left w:val="single" w:sz="4" w:space="0" w:color="auto"/>
              <w:bottom w:val="single" w:sz="4" w:space="0" w:color="auto"/>
              <w:right w:val="single" w:sz="4" w:space="0" w:color="auto"/>
            </w:tcBorders>
            <w:vAlign w:val="center"/>
          </w:tcPr>
          <w:p w14:paraId="7B07EF06" w14:textId="77777777" w:rsidR="00B706C1" w:rsidRPr="00B706C1" w:rsidRDefault="00B706C1" w:rsidP="00B706C1">
            <w:pPr>
              <w:spacing w:line="300" w:lineRule="exact"/>
              <w:ind w:left="120" w:hangingChars="50" w:hanging="12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・被災経験者による過去の災害廃棄物処理事例における課題やノウハウに関する講義</w:t>
            </w:r>
          </w:p>
          <w:p w14:paraId="7A69B08A" w14:textId="77777777" w:rsidR="00B706C1" w:rsidRPr="00B706C1" w:rsidRDefault="00B706C1" w:rsidP="00B706C1">
            <w:pPr>
              <w:spacing w:line="300" w:lineRule="exac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・有識者による一般化された知識を体系的に習得する講義</w:t>
            </w:r>
          </w:p>
        </w:tc>
      </w:tr>
      <w:tr w:rsidR="00B706C1" w:rsidRPr="00B706C1" w14:paraId="7B578BFD" w14:textId="77777777" w:rsidTr="00EA2CAD">
        <w:trPr>
          <w:jc w:val="center"/>
        </w:trPr>
        <w:tc>
          <w:tcPr>
            <w:cnfStyle w:val="001000000000" w:firstRow="0" w:lastRow="0" w:firstColumn="1" w:lastColumn="0" w:oddVBand="0" w:evenVBand="0" w:oddHBand="0" w:evenHBand="0" w:firstRowFirstColumn="0" w:firstRowLastColumn="0" w:lastRowFirstColumn="0" w:lastRowLastColumn="0"/>
            <w:tcW w:w="582" w:type="dxa"/>
            <w:vMerge w:val="restart"/>
            <w:tcBorders>
              <w:top w:val="single" w:sz="4" w:space="0" w:color="auto"/>
            </w:tcBorders>
            <w:textDirection w:val="tbRlV"/>
          </w:tcPr>
          <w:p w14:paraId="666085AA" w14:textId="77777777" w:rsidR="00B706C1" w:rsidRPr="00B706C1" w:rsidRDefault="00B706C1" w:rsidP="00B706C1">
            <w:pPr>
              <w:spacing w:line="300" w:lineRule="exact"/>
              <w:jc w:val="center"/>
              <w:rPr>
                <w:rFonts w:ascii="BIZ UDPゴシック" w:eastAsia="BIZ UDPゴシック" w:hAnsi="BIZ UDPゴシック"/>
                <w:b w:val="0"/>
              </w:rPr>
            </w:pPr>
            <w:r w:rsidRPr="00B706C1">
              <w:rPr>
                <w:rFonts w:ascii="BIZ UDPゴシック" w:eastAsia="BIZ UDPゴシック" w:hAnsi="BIZ UDPゴシック" w:hint="eastAsia"/>
                <w:b w:val="0"/>
              </w:rPr>
              <w:t>演習（参加型研修）</w:t>
            </w:r>
          </w:p>
        </w:tc>
        <w:tc>
          <w:tcPr>
            <w:tcW w:w="1720" w:type="dxa"/>
            <w:tcBorders>
              <w:top w:val="single" w:sz="4" w:space="0" w:color="auto"/>
              <w:bottom w:val="single" w:sz="4" w:space="0" w:color="auto"/>
            </w:tcBorders>
            <w:vAlign w:val="center"/>
          </w:tcPr>
          <w:p w14:paraId="1FF4BC5A" w14:textId="77777777" w:rsidR="00B706C1" w:rsidRPr="00B706C1" w:rsidRDefault="00B706C1" w:rsidP="00B706C1">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討論型</w:t>
            </w:r>
          </w:p>
          <w:p w14:paraId="0AEA8A43" w14:textId="77777777" w:rsidR="00B706C1" w:rsidRPr="00B706C1" w:rsidRDefault="00B706C1" w:rsidP="00B706C1">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図上演習</w:t>
            </w:r>
          </w:p>
        </w:tc>
        <w:tc>
          <w:tcPr>
            <w:tcW w:w="6765" w:type="dxa"/>
            <w:tcBorders>
              <w:top w:val="single" w:sz="4" w:space="0" w:color="auto"/>
              <w:bottom w:val="single" w:sz="4" w:space="0" w:color="auto"/>
            </w:tcBorders>
            <w:vAlign w:val="center"/>
          </w:tcPr>
          <w:p w14:paraId="62C6DD57" w14:textId="77777777" w:rsidR="00B706C1" w:rsidRPr="00B706C1" w:rsidRDefault="00B706C1" w:rsidP="00B706C1">
            <w:pPr>
              <w:spacing w:line="300" w:lineRule="exact"/>
              <w:ind w:left="120" w:hangingChars="50" w:hanging="12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・所与の被災状況における災害廃棄物処理の状況（発生する課題）と対応策を議論するワークショップ</w:t>
            </w:r>
          </w:p>
          <w:p w14:paraId="02264ADF" w14:textId="77777777" w:rsidR="00B706C1" w:rsidRPr="00B706C1" w:rsidRDefault="00B706C1" w:rsidP="00B706C1">
            <w:pPr>
              <w:spacing w:line="300" w:lineRule="exact"/>
              <w:ind w:left="120" w:hangingChars="50" w:hanging="12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・所与の被災状況における災害廃棄物処理の具体的な対策を試行する机上演習</w:t>
            </w:r>
          </w:p>
          <w:p w14:paraId="1212EE95" w14:textId="77777777" w:rsidR="00B706C1" w:rsidRPr="00B706C1" w:rsidRDefault="00B706C1" w:rsidP="00B706C1">
            <w:pPr>
              <w:spacing w:line="300" w:lineRule="exact"/>
              <w:ind w:left="120" w:hangingChars="50" w:hanging="12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・災害エスノグラフィー</w:t>
            </w:r>
            <w:r w:rsidRPr="00B706C1">
              <w:rPr>
                <w:rFonts w:ascii="BIZ UDPゴシック" w:eastAsia="BIZ UDPゴシック" w:hAnsi="BIZ UDPゴシック" w:hint="eastAsia"/>
                <w:vertAlign w:val="superscript"/>
              </w:rPr>
              <w:t>※</w:t>
            </w:r>
            <w:r w:rsidRPr="00B706C1">
              <w:rPr>
                <w:rFonts w:ascii="BIZ UDPゴシック" w:eastAsia="BIZ UDPゴシック" w:hAnsi="BIZ UDPゴシック" w:hint="eastAsia"/>
              </w:rPr>
              <w:t>に基づいた個別の災害廃棄物処理局面（仮置場の管理等）における様々な判断を題材としたグループディスカッション</w:t>
            </w:r>
          </w:p>
        </w:tc>
      </w:tr>
      <w:tr w:rsidR="00B706C1" w:rsidRPr="00B706C1" w14:paraId="3BC66DAF" w14:textId="77777777" w:rsidTr="00EA2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2" w:type="dxa"/>
            <w:vMerge/>
            <w:tcBorders>
              <w:top w:val="single" w:sz="4" w:space="0" w:color="auto"/>
              <w:left w:val="single" w:sz="4" w:space="0" w:color="auto"/>
              <w:bottom w:val="single" w:sz="4" w:space="0" w:color="auto"/>
            </w:tcBorders>
            <w:vAlign w:val="center"/>
          </w:tcPr>
          <w:p w14:paraId="68A27327" w14:textId="77777777" w:rsidR="00B706C1" w:rsidRPr="00B706C1" w:rsidRDefault="00B706C1" w:rsidP="00B706C1">
            <w:pPr>
              <w:spacing w:line="300" w:lineRule="exact"/>
              <w:jc w:val="center"/>
              <w:rPr>
                <w:rFonts w:ascii="BIZ UDPゴシック" w:eastAsia="BIZ UDPゴシック" w:hAnsi="BIZ UDPゴシック"/>
                <w:b w:val="0"/>
              </w:rPr>
            </w:pPr>
          </w:p>
        </w:tc>
        <w:tc>
          <w:tcPr>
            <w:tcW w:w="1720" w:type="dxa"/>
            <w:tcBorders>
              <w:top w:val="single" w:sz="4" w:space="0" w:color="auto"/>
              <w:bottom w:val="single" w:sz="4" w:space="0" w:color="auto"/>
            </w:tcBorders>
            <w:vAlign w:val="center"/>
          </w:tcPr>
          <w:p w14:paraId="3B287DF4" w14:textId="77777777" w:rsidR="00B706C1" w:rsidRPr="00B706C1" w:rsidRDefault="00B706C1" w:rsidP="00B706C1">
            <w:pPr>
              <w:spacing w:line="30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対応型</w:t>
            </w:r>
          </w:p>
          <w:p w14:paraId="1B74CADE" w14:textId="77777777" w:rsidR="00B706C1" w:rsidRPr="00B706C1" w:rsidRDefault="00B706C1" w:rsidP="00B706C1">
            <w:pPr>
              <w:spacing w:line="30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図上演習</w:t>
            </w:r>
          </w:p>
          <w:p w14:paraId="6A97563A" w14:textId="77777777" w:rsidR="00B706C1" w:rsidRPr="00B706C1" w:rsidRDefault="00B706C1" w:rsidP="00B706C1">
            <w:pPr>
              <w:spacing w:line="30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（問題発見型）</w:t>
            </w:r>
          </w:p>
        </w:tc>
        <w:tc>
          <w:tcPr>
            <w:tcW w:w="6765" w:type="dxa"/>
            <w:tcBorders>
              <w:top w:val="single" w:sz="4" w:space="0" w:color="auto"/>
              <w:bottom w:val="single" w:sz="4" w:space="0" w:color="auto"/>
              <w:right w:val="single" w:sz="4" w:space="0" w:color="auto"/>
            </w:tcBorders>
            <w:vAlign w:val="center"/>
          </w:tcPr>
          <w:p w14:paraId="4AD3D605" w14:textId="77777777" w:rsidR="00B706C1" w:rsidRPr="00B706C1" w:rsidRDefault="00B706C1" w:rsidP="00B706C1">
            <w:pPr>
              <w:spacing w:line="300" w:lineRule="exact"/>
              <w:ind w:left="120" w:hangingChars="50" w:hanging="12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・実際にあった過去の災害廃棄物処理の状況に沿った状況付与を災害時間に沿って行い、現行体制の問題点を整理する机上演習</w:t>
            </w:r>
          </w:p>
        </w:tc>
      </w:tr>
      <w:tr w:rsidR="00B706C1" w:rsidRPr="00B706C1" w14:paraId="6D86C50F" w14:textId="77777777" w:rsidTr="00EA2CAD">
        <w:trPr>
          <w:jc w:val="center"/>
        </w:trPr>
        <w:tc>
          <w:tcPr>
            <w:cnfStyle w:val="001000000000" w:firstRow="0" w:lastRow="0" w:firstColumn="1" w:lastColumn="0" w:oddVBand="0" w:evenVBand="0" w:oddHBand="0" w:evenHBand="0" w:firstRowFirstColumn="0" w:firstRowLastColumn="0" w:lastRowFirstColumn="0" w:lastRowLastColumn="0"/>
            <w:tcW w:w="582" w:type="dxa"/>
            <w:vMerge/>
            <w:tcBorders>
              <w:bottom w:val="single" w:sz="4" w:space="0" w:color="auto"/>
            </w:tcBorders>
            <w:vAlign w:val="center"/>
          </w:tcPr>
          <w:p w14:paraId="466AB3AE" w14:textId="77777777" w:rsidR="00B706C1" w:rsidRPr="00B706C1" w:rsidRDefault="00B706C1" w:rsidP="00B706C1">
            <w:pPr>
              <w:spacing w:line="300" w:lineRule="exact"/>
              <w:jc w:val="center"/>
              <w:rPr>
                <w:rFonts w:ascii="BIZ UDPゴシック" w:eastAsia="BIZ UDPゴシック" w:hAnsi="BIZ UDPゴシック"/>
                <w:b w:val="0"/>
              </w:rPr>
            </w:pPr>
          </w:p>
        </w:tc>
        <w:tc>
          <w:tcPr>
            <w:tcW w:w="1720" w:type="dxa"/>
            <w:tcBorders>
              <w:top w:val="single" w:sz="4" w:space="0" w:color="auto"/>
              <w:bottom w:val="single" w:sz="4" w:space="0" w:color="auto"/>
            </w:tcBorders>
            <w:vAlign w:val="center"/>
          </w:tcPr>
          <w:p w14:paraId="067C03A4" w14:textId="77777777" w:rsidR="00B706C1" w:rsidRPr="00B706C1" w:rsidRDefault="00B706C1" w:rsidP="00B706C1">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対応型</w:t>
            </w:r>
          </w:p>
          <w:p w14:paraId="5EA44D7E" w14:textId="77777777" w:rsidR="00B706C1" w:rsidRPr="00B706C1" w:rsidRDefault="00B706C1" w:rsidP="00B706C1">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図上演習</w:t>
            </w:r>
          </w:p>
          <w:p w14:paraId="603DCD56" w14:textId="77777777" w:rsidR="00B706C1" w:rsidRPr="00B706C1" w:rsidRDefault="00B706C1" w:rsidP="00B706C1">
            <w:pPr>
              <w:spacing w:line="30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lang w:eastAsia="zh-TW"/>
              </w:rPr>
            </w:pPr>
            <w:r w:rsidRPr="00B706C1">
              <w:rPr>
                <w:rFonts w:ascii="BIZ UDPゴシック" w:eastAsia="BIZ UDPゴシック" w:hAnsi="BIZ UDPゴシック" w:hint="eastAsia"/>
                <w:lang w:eastAsia="zh-TW"/>
              </w:rPr>
              <w:t>（計画検証型）</w:t>
            </w:r>
          </w:p>
        </w:tc>
        <w:tc>
          <w:tcPr>
            <w:tcW w:w="6765" w:type="dxa"/>
            <w:tcBorders>
              <w:top w:val="single" w:sz="4" w:space="0" w:color="auto"/>
              <w:bottom w:val="single" w:sz="4" w:space="0" w:color="auto"/>
            </w:tcBorders>
            <w:vAlign w:val="center"/>
          </w:tcPr>
          <w:p w14:paraId="3DFB5208" w14:textId="77777777" w:rsidR="00B706C1" w:rsidRPr="00B706C1" w:rsidRDefault="00B706C1" w:rsidP="00B706C1">
            <w:pPr>
              <w:spacing w:line="300" w:lineRule="exact"/>
              <w:ind w:left="120" w:hangingChars="50" w:hanging="12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・事前に策定した災害廃棄物処理計画を用い、実際の災害状況を模擬して付与される状況（課題）に対応できるか検証する机上演習</w:t>
            </w:r>
          </w:p>
        </w:tc>
      </w:tr>
      <w:tr w:rsidR="00B706C1" w:rsidRPr="00B706C1" w14:paraId="3AAD7538" w14:textId="77777777" w:rsidTr="00EA2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02" w:type="dxa"/>
            <w:gridSpan w:val="2"/>
            <w:tcBorders>
              <w:top w:val="single" w:sz="4" w:space="0" w:color="auto"/>
              <w:left w:val="single" w:sz="4" w:space="0" w:color="auto"/>
              <w:bottom w:val="single" w:sz="4" w:space="0" w:color="auto"/>
              <w:right w:val="single" w:sz="4" w:space="0" w:color="auto"/>
            </w:tcBorders>
            <w:vAlign w:val="center"/>
          </w:tcPr>
          <w:p w14:paraId="6642CD94" w14:textId="77777777" w:rsidR="00B706C1" w:rsidRPr="00B706C1" w:rsidRDefault="00B706C1" w:rsidP="00B706C1">
            <w:pPr>
              <w:spacing w:line="300" w:lineRule="exact"/>
              <w:jc w:val="center"/>
              <w:rPr>
                <w:rFonts w:ascii="BIZ UDPゴシック" w:eastAsia="BIZ UDPゴシック" w:hAnsi="BIZ UDPゴシック"/>
                <w:b w:val="0"/>
                <w:bCs w:val="0"/>
              </w:rPr>
            </w:pPr>
            <w:r w:rsidRPr="00B706C1">
              <w:rPr>
                <w:rFonts w:ascii="BIZ UDPゴシック" w:eastAsia="BIZ UDPゴシック" w:hAnsi="BIZ UDPゴシック" w:hint="eastAsia"/>
                <w:b w:val="0"/>
                <w:bCs w:val="0"/>
              </w:rPr>
              <w:t>訓練</w:t>
            </w:r>
          </w:p>
        </w:tc>
        <w:tc>
          <w:tcPr>
            <w:tcW w:w="6765" w:type="dxa"/>
            <w:tcBorders>
              <w:top w:val="single" w:sz="4" w:space="0" w:color="auto"/>
              <w:left w:val="single" w:sz="4" w:space="0" w:color="auto"/>
              <w:bottom w:val="single" w:sz="4" w:space="0" w:color="auto"/>
              <w:right w:val="single" w:sz="4" w:space="0" w:color="auto"/>
            </w:tcBorders>
            <w:vAlign w:val="center"/>
          </w:tcPr>
          <w:p w14:paraId="2BD58DCB" w14:textId="77777777" w:rsidR="00B706C1" w:rsidRPr="00B706C1" w:rsidRDefault="00B706C1" w:rsidP="00B706C1">
            <w:pPr>
              <w:spacing w:line="300" w:lineRule="exact"/>
              <w:ind w:left="120" w:hangingChars="50" w:hanging="120"/>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rPr>
            </w:pPr>
            <w:r w:rsidRPr="00B706C1">
              <w:rPr>
                <w:rFonts w:ascii="BIZ UDPゴシック" w:eastAsia="BIZ UDPゴシック" w:hAnsi="BIZ UDPゴシック" w:hint="eastAsia"/>
              </w:rPr>
              <w:t>・混合廃棄物や有害廃棄物の分別・取り扱い訓練、仮置場での実働訓練（実技）</w:t>
            </w:r>
          </w:p>
        </w:tc>
      </w:tr>
    </w:tbl>
    <w:p w14:paraId="0FB0A205" w14:textId="77777777" w:rsidR="00B706C1" w:rsidRPr="00B706C1" w:rsidRDefault="00B706C1" w:rsidP="00B706C1">
      <w:pPr>
        <w:rPr>
          <w:rFonts w:hAnsi="HG丸ｺﾞｼｯｸM-PRO"/>
          <w:color w:val="000000" w:themeColor="text1"/>
          <w:szCs w:val="24"/>
        </w:rPr>
      </w:pPr>
    </w:p>
    <w:p w14:paraId="054A8870" w14:textId="203EE60E" w:rsidR="00103BD1" w:rsidRDefault="00103BD1">
      <w:pPr>
        <w:rPr>
          <w:rFonts w:hAnsi="HG丸ｺﾞｼｯｸM-PRO"/>
          <w:color w:val="000000" w:themeColor="text1"/>
          <w:szCs w:val="24"/>
        </w:rPr>
      </w:pPr>
      <w:r>
        <w:rPr>
          <w:rFonts w:hAnsi="HG丸ｺﾞｼｯｸM-PRO"/>
          <w:color w:val="000000" w:themeColor="text1"/>
          <w:szCs w:val="24"/>
        </w:rPr>
        <w:br w:type="page"/>
      </w:r>
    </w:p>
    <w:p w14:paraId="7DE3ED81" w14:textId="164769C2" w:rsidR="00103BD1" w:rsidRPr="006545DE" w:rsidRDefault="00103BD1" w:rsidP="00103BD1">
      <w:pPr>
        <w:pStyle w:val="2"/>
        <w:ind w:left="-120"/>
        <w:rPr>
          <w:u w:color="44C1A3" w:themeColor="accent4"/>
        </w:rPr>
      </w:pPr>
      <w:r w:rsidRPr="006545DE">
        <w:rPr>
          <w:rFonts w:hint="eastAsia"/>
          <w:color w:val="44C1A3" w:themeColor="accent4"/>
          <w:u w:color="44C1A3" w:themeColor="accent4"/>
        </w:rPr>
        <w:lastRenderedPageBreak/>
        <w:t>■</w:t>
      </w:r>
      <w:r w:rsidRPr="006545DE">
        <w:rPr>
          <w:rFonts w:hint="eastAsia"/>
          <w:color w:val="0070C0"/>
          <w:u w:color="44C1A3" w:themeColor="accent4"/>
        </w:rPr>
        <w:t xml:space="preserve"> </w:t>
      </w:r>
      <w:r w:rsidR="00256DBD" w:rsidRPr="006545DE">
        <w:rPr>
          <w:rFonts w:hint="eastAsia"/>
          <w:color w:val="000000" w:themeColor="text1"/>
          <w:u w:color="44C1A3" w:themeColor="accent4"/>
        </w:rPr>
        <w:t>初動期（発災後数日間）</w:t>
      </w:r>
      <w:r w:rsidRPr="006545DE">
        <w:rPr>
          <w:rFonts w:hint="eastAsia"/>
          <w:color w:val="000000" w:themeColor="text1"/>
          <w:sz w:val="24"/>
          <w:szCs w:val="24"/>
          <w:u w:color="44C1A3" w:themeColor="accent4"/>
        </w:rPr>
        <w:t>・・・</w:t>
      </w:r>
      <w:r w:rsidR="00256DBD" w:rsidRPr="006545DE">
        <w:rPr>
          <w:rFonts w:hint="eastAsia"/>
          <w:color w:val="000000" w:themeColor="text1"/>
          <w:sz w:val="24"/>
          <w:szCs w:val="24"/>
          <w:u w:color="44C1A3" w:themeColor="accent4"/>
        </w:rPr>
        <w:t>４</w:t>
      </w:r>
      <w:r w:rsidR="000C36CA">
        <w:rPr>
          <w:rFonts w:hint="eastAsia"/>
          <w:color w:val="000000" w:themeColor="text1"/>
          <w:sz w:val="24"/>
          <w:szCs w:val="24"/>
          <w:u w:color="44C1A3" w:themeColor="accent4"/>
        </w:rPr>
        <w:t>４</w:t>
      </w:r>
      <w:r w:rsidRPr="006545DE">
        <w:rPr>
          <w:rFonts w:hint="eastAsia"/>
          <w:color w:val="000000" w:themeColor="text1"/>
          <w:sz w:val="24"/>
          <w:szCs w:val="24"/>
          <w:u w:color="44C1A3" w:themeColor="accent4"/>
        </w:rPr>
        <w:t>～</w:t>
      </w:r>
      <w:r w:rsidR="00256DBD" w:rsidRPr="006545DE">
        <w:rPr>
          <w:rFonts w:hint="eastAsia"/>
          <w:color w:val="000000" w:themeColor="text1"/>
          <w:sz w:val="24"/>
          <w:szCs w:val="24"/>
          <w:u w:color="44C1A3" w:themeColor="accent4"/>
        </w:rPr>
        <w:t>５</w:t>
      </w:r>
      <w:r w:rsidR="000C36CA">
        <w:rPr>
          <w:rFonts w:hint="eastAsia"/>
          <w:color w:val="000000" w:themeColor="text1"/>
          <w:sz w:val="24"/>
          <w:szCs w:val="24"/>
          <w:u w:color="44C1A3" w:themeColor="accent4"/>
        </w:rPr>
        <w:t>７</w:t>
      </w:r>
      <w:r w:rsidRPr="006545DE">
        <w:rPr>
          <w:rFonts w:hint="eastAsia"/>
          <w:color w:val="000000" w:themeColor="text1"/>
          <w:sz w:val="24"/>
          <w:szCs w:val="24"/>
          <w:u w:color="44C1A3" w:themeColor="accent4"/>
        </w:rPr>
        <w:t>頁</w:t>
      </w:r>
    </w:p>
    <w:p w14:paraId="26A11C22" w14:textId="120394B0" w:rsidR="006545DE" w:rsidRPr="006545DE" w:rsidRDefault="006545DE" w:rsidP="006545DE">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00F7432D">
        <w:rPr>
          <w:rFonts w:ascii="UD デジタル 教科書体 NP-B" w:eastAsia="UD デジタル 教科書体 NP-B" w:hAnsi="HG丸ｺﾞｼｯｸM-PRO" w:hint="eastAsia"/>
          <w:b/>
          <w:bCs/>
          <w:color w:val="000000" w:themeColor="text1"/>
          <w:sz w:val="28"/>
          <w:szCs w:val="24"/>
          <w:u w:val="single" w:color="44C1A3" w:themeColor="accent4"/>
        </w:rPr>
        <w:t>庁内体制の整備</w:t>
      </w:r>
      <w:r w:rsidRPr="006545DE">
        <w:rPr>
          <w:rFonts w:ascii="UD デジタル 教科書体 NP-B" w:eastAsia="UD デジタル 教科書体 NP-B" w:hAnsi="HG丸ｺﾞｼｯｸM-PRO" w:hint="eastAsia"/>
          <w:b/>
          <w:bCs/>
          <w:color w:val="000000" w:themeColor="text1"/>
          <w:szCs w:val="22"/>
          <w:u w:val="single" w:color="44C1A3" w:themeColor="accent4"/>
        </w:rPr>
        <w:t>・・・4</w:t>
      </w:r>
      <w:r w:rsidR="000C36CA">
        <w:rPr>
          <w:rFonts w:ascii="UD デジタル 教科書体 NP-B" w:eastAsia="UD デジタル 教科書体 NP-B" w:hAnsi="HG丸ｺﾞｼｯｸM-PRO" w:hint="eastAsia"/>
          <w:b/>
          <w:bCs/>
          <w:color w:val="000000" w:themeColor="text1"/>
          <w:szCs w:val="22"/>
          <w:u w:val="single" w:color="44C1A3" w:themeColor="accent4"/>
        </w:rPr>
        <w:t>４</w:t>
      </w:r>
      <w:r w:rsidR="00F7432D">
        <w:rPr>
          <w:rFonts w:ascii="UD デジタル 教科書体 NP-B" w:eastAsia="UD デジタル 教科書体 NP-B" w:hAnsi="HG丸ｺﾞｼｯｸM-PRO" w:hint="eastAsia"/>
          <w:b/>
          <w:bCs/>
          <w:color w:val="000000" w:themeColor="text1"/>
          <w:szCs w:val="22"/>
          <w:u w:val="single" w:color="44C1A3" w:themeColor="accent4"/>
        </w:rPr>
        <w:t>～４</w:t>
      </w:r>
      <w:r w:rsidR="000C36CA">
        <w:rPr>
          <w:rFonts w:ascii="UD デジタル 教科書体 NP-B" w:eastAsia="UD デジタル 教科書体 NP-B" w:hAnsi="HG丸ｺﾞｼｯｸM-PRO" w:hint="eastAsia"/>
          <w:b/>
          <w:bCs/>
          <w:color w:val="000000" w:themeColor="text1"/>
          <w:szCs w:val="22"/>
          <w:u w:val="single" w:color="44C1A3" w:themeColor="accent4"/>
        </w:rPr>
        <w:t>５頁</w:t>
      </w:r>
    </w:p>
    <w:p w14:paraId="3F73EC6C" w14:textId="160A5D11" w:rsidR="00256DBD" w:rsidRDefault="00256DBD" w:rsidP="00256DBD">
      <w:pPr>
        <w:ind w:firstLineChars="100" w:firstLine="240"/>
      </w:pPr>
      <w:r w:rsidRPr="00256DBD">
        <w:rPr>
          <w:rFonts w:hint="eastAsia"/>
        </w:rPr>
        <w:t>災害時は、本計画又は地域防災計画に基づき、災害廃棄物処理の組織体制を構築し、指揮系統を確立します。</w:t>
      </w:r>
    </w:p>
    <w:p w14:paraId="70D43CC6" w14:textId="5D41B87C" w:rsidR="00256DBD" w:rsidRDefault="00256DBD" w:rsidP="00256DBD">
      <w:pPr>
        <w:ind w:firstLineChars="100" w:firstLine="240"/>
      </w:pPr>
      <w:r w:rsidRPr="00256DBD">
        <w:rPr>
          <w:rFonts w:hint="eastAsia"/>
        </w:rPr>
        <w:t>廃棄物処理においては、茨城県及び近隣市町村、関係団体への応援要請や処理事業費の管理、災害廃棄物処理実行計画の策定、災害廃棄物の仮置場の設備・管理・運営、災害廃棄物処理の進捗管理等の対応を行います。</w:t>
      </w:r>
    </w:p>
    <w:p w14:paraId="280C60A2" w14:textId="62D6D3FD" w:rsidR="00B706C1" w:rsidRDefault="00256DBD" w:rsidP="00256DBD">
      <w:pPr>
        <w:rPr>
          <w:rFonts w:hAnsi="HG丸ｺﾞｼｯｸM-PRO"/>
          <w:color w:val="000000" w:themeColor="text1"/>
          <w:szCs w:val="24"/>
        </w:rPr>
      </w:pPr>
      <w:r w:rsidRPr="00256DBD">
        <w:rPr>
          <w:noProof/>
        </w:rPr>
        <w:drawing>
          <wp:inline distT="0" distB="0" distL="0" distR="0" wp14:anchorId="077B28CA" wp14:editId="126EAB5D">
            <wp:extent cx="5760085" cy="3743960"/>
            <wp:effectExtent l="0" t="0" r="0" b="8890"/>
            <wp:docPr id="184388317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0085" cy="3743960"/>
                    </a:xfrm>
                    <a:prstGeom prst="rect">
                      <a:avLst/>
                    </a:prstGeom>
                    <a:noFill/>
                    <a:ln>
                      <a:noFill/>
                    </a:ln>
                  </pic:spPr>
                </pic:pic>
              </a:graphicData>
            </a:graphic>
          </wp:inline>
        </w:drawing>
      </w:r>
    </w:p>
    <w:p w14:paraId="2AFEBC17" w14:textId="4033DD04" w:rsidR="00256DBD" w:rsidRDefault="00256DBD" w:rsidP="006545DE">
      <w:pPr>
        <w:jc w:val="center"/>
        <w:rPr>
          <w:rFonts w:hAnsi="HG丸ｺﾞｼｯｸM-PRO"/>
          <w:color w:val="000000" w:themeColor="text1"/>
          <w:szCs w:val="24"/>
        </w:rPr>
      </w:pPr>
      <w:r w:rsidRPr="00256DBD">
        <w:rPr>
          <w:rFonts w:hAnsi="HG丸ｺﾞｼｯｸM-PRO" w:hint="eastAsia"/>
          <w:color w:val="000000" w:themeColor="text1"/>
          <w:szCs w:val="24"/>
        </w:rPr>
        <w:t>稲敷市災害廃棄物対策室体制図</w:t>
      </w:r>
    </w:p>
    <w:p w14:paraId="26EED22A" w14:textId="77777777" w:rsidR="00256DBD" w:rsidRDefault="00256DBD" w:rsidP="00256DBD">
      <w:pPr>
        <w:rPr>
          <w:rFonts w:hAnsi="HG丸ｺﾞｼｯｸM-PRO"/>
          <w:color w:val="000000" w:themeColor="text1"/>
          <w:szCs w:val="24"/>
        </w:rPr>
      </w:pPr>
    </w:p>
    <w:p w14:paraId="1E154E92" w14:textId="25F8433D" w:rsidR="00F7432D" w:rsidRPr="006545DE" w:rsidRDefault="00F7432D" w:rsidP="00F7432D">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Pr="00F7432D">
        <w:rPr>
          <w:rFonts w:ascii="UD デジタル 教科書体 NP-B" w:eastAsia="UD デジタル 教科書体 NP-B" w:hAnsi="HG丸ｺﾞｼｯｸM-PRO" w:hint="eastAsia"/>
          <w:b/>
          <w:bCs/>
          <w:color w:val="000000" w:themeColor="text1"/>
          <w:sz w:val="28"/>
          <w:szCs w:val="24"/>
          <w:u w:val="single" w:color="44C1A3" w:themeColor="accent4"/>
        </w:rPr>
        <w:t>関係主体との連絡体制の整備</w:t>
      </w:r>
      <w:r w:rsidRPr="006545DE">
        <w:rPr>
          <w:rFonts w:ascii="UD デジタル 教科書体 NP-B" w:eastAsia="UD デジタル 教科書体 NP-B" w:hAnsi="HG丸ｺﾞｼｯｸM-PRO" w:hint="eastAsia"/>
          <w:b/>
          <w:bCs/>
          <w:color w:val="000000" w:themeColor="text1"/>
          <w:szCs w:val="22"/>
          <w:u w:val="single" w:color="44C1A3" w:themeColor="accent4"/>
        </w:rPr>
        <w:t>・・・4</w:t>
      </w:r>
      <w:r w:rsidR="000C36CA">
        <w:rPr>
          <w:rFonts w:ascii="UD デジタル 教科書体 NP-B" w:eastAsia="UD デジタル 教科書体 NP-B" w:hAnsi="HG丸ｺﾞｼｯｸM-PRO" w:hint="eastAsia"/>
          <w:b/>
          <w:bCs/>
          <w:color w:val="000000" w:themeColor="text1"/>
          <w:szCs w:val="22"/>
          <w:u w:val="single" w:color="44C1A3" w:themeColor="accent4"/>
        </w:rPr>
        <w:t>６</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47FB0742" w14:textId="1E588B88" w:rsidR="00F7432D" w:rsidRDefault="00F7432D" w:rsidP="00F7432D">
      <w:pPr>
        <w:ind w:firstLineChars="100" w:firstLine="240"/>
      </w:pPr>
      <w:r w:rsidRPr="00F7432D">
        <w:rPr>
          <w:rFonts w:hint="eastAsia"/>
        </w:rPr>
        <w:t>自衛隊・警察・消防</w:t>
      </w:r>
      <w:r>
        <w:rPr>
          <w:rFonts w:hint="eastAsia"/>
        </w:rPr>
        <w:t>、茨城県、</w:t>
      </w:r>
      <w:r w:rsidRPr="00F7432D">
        <w:rPr>
          <w:rFonts w:hint="eastAsia"/>
        </w:rPr>
        <w:t>他市町村、民間事業者</w:t>
      </w:r>
      <w:r>
        <w:rPr>
          <w:rFonts w:hint="eastAsia"/>
        </w:rPr>
        <w:t>、</w:t>
      </w:r>
      <w:r w:rsidRPr="00F7432D">
        <w:rPr>
          <w:rFonts w:hint="eastAsia"/>
        </w:rPr>
        <w:t>ボランティア</w:t>
      </w:r>
      <w:r>
        <w:rPr>
          <w:rFonts w:hint="eastAsia"/>
        </w:rPr>
        <w:t>との連携にし、体制構築を図ります</w:t>
      </w:r>
      <w:r w:rsidRPr="00256DBD">
        <w:rPr>
          <w:rFonts w:hint="eastAsia"/>
        </w:rPr>
        <w:t>。</w:t>
      </w:r>
      <w:r w:rsidRPr="00F7432D">
        <w:rPr>
          <w:rFonts w:hint="eastAsia"/>
        </w:rPr>
        <w:t>様々な主体から支援を受けることが想定されるため、人的・物的支援を受け入れるための受援体制を早期に構築します。</w:t>
      </w:r>
    </w:p>
    <w:p w14:paraId="0259C201" w14:textId="0C11341D" w:rsidR="00F7432D" w:rsidRDefault="00F7432D" w:rsidP="00256DBD">
      <w:pPr>
        <w:rPr>
          <w:rFonts w:hAnsi="HG丸ｺﾞｼｯｸM-PRO"/>
          <w:color w:val="000000" w:themeColor="text1"/>
          <w:szCs w:val="24"/>
        </w:rPr>
      </w:pPr>
    </w:p>
    <w:p w14:paraId="73A5DF73" w14:textId="0769FBFF" w:rsidR="00F7432D" w:rsidRPr="006545DE" w:rsidRDefault="00F7432D" w:rsidP="00F7432D">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003C43BE" w:rsidRPr="003C43BE">
        <w:rPr>
          <w:rFonts w:ascii="UD デジタル 教科書体 NP-B" w:eastAsia="UD デジタル 教科書体 NP-B" w:hAnsi="HG丸ｺﾞｼｯｸM-PRO" w:hint="eastAsia"/>
          <w:b/>
          <w:bCs/>
          <w:color w:val="000000" w:themeColor="text1"/>
          <w:sz w:val="28"/>
          <w:szCs w:val="24"/>
          <w:u w:val="single" w:color="44C1A3" w:themeColor="accent4"/>
        </w:rPr>
        <w:t>関係機関との連携</w:t>
      </w:r>
      <w:r w:rsidRPr="006545DE">
        <w:rPr>
          <w:rFonts w:ascii="UD デジタル 教科書体 NP-B" w:eastAsia="UD デジタル 教科書体 NP-B" w:hAnsi="HG丸ｺﾞｼｯｸM-PRO" w:hint="eastAsia"/>
          <w:b/>
          <w:bCs/>
          <w:color w:val="000000" w:themeColor="text1"/>
          <w:szCs w:val="22"/>
          <w:u w:val="single" w:color="44C1A3" w:themeColor="accent4"/>
        </w:rPr>
        <w:t>・・・4</w:t>
      </w:r>
      <w:r w:rsidR="000C36CA">
        <w:rPr>
          <w:rFonts w:ascii="UD デジタル 教科書体 NP-B" w:eastAsia="UD デジタル 教科書体 NP-B" w:hAnsi="HG丸ｺﾞｼｯｸM-PRO" w:hint="eastAsia"/>
          <w:b/>
          <w:bCs/>
          <w:color w:val="000000" w:themeColor="text1"/>
          <w:szCs w:val="22"/>
          <w:u w:val="single" w:color="44C1A3" w:themeColor="accent4"/>
        </w:rPr>
        <w:t>６</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798EBAEC" w14:textId="223111DF" w:rsidR="00F7432D" w:rsidRPr="00F7432D" w:rsidRDefault="003C43BE" w:rsidP="00F7432D">
      <w:pPr>
        <w:ind w:firstLineChars="100" w:firstLine="240"/>
        <w:rPr>
          <w:rFonts w:hAnsi="HG丸ｺﾞｼｯｸM-PRO"/>
          <w:color w:val="000000" w:themeColor="text1"/>
          <w:szCs w:val="24"/>
        </w:rPr>
      </w:pPr>
      <w:r w:rsidRPr="003C43BE">
        <w:rPr>
          <w:rFonts w:hint="eastAsia"/>
        </w:rPr>
        <w:t>救助救出活動を実施する自衛隊、警察、</w:t>
      </w:r>
      <w:r w:rsidRPr="003C43BE">
        <w:t xml:space="preserve"> 消防、道路啓開等を実施する道路管理者、協定に基づく協力機関、廃棄物処理関係 団体・事業者等との連絡手段を確保し、災害廃棄物処理に関する連携を図ります。</w:t>
      </w:r>
    </w:p>
    <w:p w14:paraId="07836018" w14:textId="7CFA19F9" w:rsidR="00FE6890" w:rsidRDefault="00FE6890">
      <w:pPr>
        <w:rPr>
          <w:rFonts w:hAnsi="HG丸ｺﾞｼｯｸM-PRO"/>
          <w:color w:val="000000" w:themeColor="text1"/>
          <w:szCs w:val="24"/>
        </w:rPr>
      </w:pPr>
      <w:r>
        <w:rPr>
          <w:rFonts w:hAnsi="HG丸ｺﾞｼｯｸM-PRO"/>
          <w:color w:val="000000" w:themeColor="text1"/>
          <w:szCs w:val="24"/>
        </w:rPr>
        <w:br w:type="page"/>
      </w:r>
    </w:p>
    <w:p w14:paraId="5EAD1249" w14:textId="287B6141" w:rsidR="00FE6890" w:rsidRDefault="00FE6890" w:rsidP="00FE6890">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lastRenderedPageBreak/>
        <w:t>●</w:t>
      </w:r>
      <w:r w:rsidRPr="00FE6890">
        <w:rPr>
          <w:rFonts w:ascii="UD デジタル 教科書体 NP-B" w:eastAsia="UD デジタル 教科書体 NP-B" w:hAnsi="HG丸ｺﾞｼｯｸM-PRO" w:hint="eastAsia"/>
          <w:b/>
          <w:bCs/>
          <w:color w:val="000000" w:themeColor="text1"/>
          <w:sz w:val="28"/>
          <w:szCs w:val="24"/>
          <w:u w:val="single" w:color="44C1A3" w:themeColor="accent4"/>
        </w:rPr>
        <w:t>災害廃棄物、生活ごみ・避難所ごみ・し尿処理</w:t>
      </w:r>
      <w:r w:rsidRPr="006545DE">
        <w:rPr>
          <w:rFonts w:ascii="UD デジタル 教科書体 NP-B" w:eastAsia="UD デジタル 教科書体 NP-B" w:hAnsi="HG丸ｺﾞｼｯｸM-PRO" w:hint="eastAsia"/>
          <w:b/>
          <w:bCs/>
          <w:color w:val="000000" w:themeColor="text1"/>
          <w:szCs w:val="22"/>
          <w:u w:val="single" w:color="44C1A3" w:themeColor="accent4"/>
        </w:rPr>
        <w:t>・・・</w:t>
      </w:r>
      <w:r w:rsidR="000C36CA">
        <w:rPr>
          <w:rFonts w:ascii="UD デジタル 教科書体 NP-B" w:eastAsia="UD デジタル 教科書体 NP-B" w:hAnsi="HG丸ｺﾞｼｯｸM-PRO" w:hint="eastAsia"/>
          <w:b/>
          <w:bCs/>
          <w:color w:val="000000" w:themeColor="text1"/>
          <w:szCs w:val="22"/>
          <w:u w:val="single" w:color="44C1A3" w:themeColor="accent4"/>
        </w:rPr>
        <w:t>47</w:t>
      </w:r>
      <w:r w:rsidR="00C834ED">
        <w:rPr>
          <w:rFonts w:ascii="UD デジタル 教科書体 NP-B" w:eastAsia="UD デジタル 教科書体 NP-B" w:hAnsi="HG丸ｺﾞｼｯｸM-PRO" w:hint="eastAsia"/>
          <w:b/>
          <w:bCs/>
          <w:color w:val="000000" w:themeColor="text1"/>
          <w:szCs w:val="22"/>
          <w:u w:val="single" w:color="44C1A3" w:themeColor="accent4"/>
        </w:rPr>
        <w:t>～</w:t>
      </w:r>
      <w:r w:rsidR="000C36CA">
        <w:rPr>
          <w:rFonts w:ascii="UD デジタル 教科書体 NP-B" w:eastAsia="UD デジタル 教科書体 NP-B" w:hAnsi="HG丸ｺﾞｼｯｸM-PRO" w:hint="eastAsia"/>
          <w:b/>
          <w:bCs/>
          <w:color w:val="000000" w:themeColor="text1"/>
          <w:szCs w:val="22"/>
          <w:u w:val="single" w:color="44C1A3" w:themeColor="accent4"/>
        </w:rPr>
        <w:t>49</w:t>
      </w:r>
      <w:r w:rsidR="00C834ED">
        <w:rPr>
          <w:rFonts w:ascii="UD デジタル 教科書体 NP-B" w:eastAsia="UD デジタル 教科書体 NP-B" w:hAnsi="HG丸ｺﾞｼｯｸM-PRO" w:hint="eastAsia"/>
          <w:b/>
          <w:bCs/>
          <w:color w:val="000000" w:themeColor="text1"/>
          <w:szCs w:val="22"/>
          <w:u w:val="single" w:color="44C1A3" w:themeColor="accent4"/>
        </w:rPr>
        <w:t>頁</w:t>
      </w:r>
    </w:p>
    <w:tbl>
      <w:tblPr>
        <w:tblStyle w:val="a8"/>
        <w:tblW w:w="0" w:type="auto"/>
        <w:tblLook w:val="04A0" w:firstRow="1" w:lastRow="0" w:firstColumn="1" w:lastColumn="0" w:noHBand="0" w:noVBand="1"/>
      </w:tblPr>
      <w:tblGrid>
        <w:gridCol w:w="1435"/>
        <w:gridCol w:w="7626"/>
      </w:tblGrid>
      <w:tr w:rsidR="00FE6890" w:rsidRPr="00530119" w14:paraId="49ABCF88" w14:textId="77777777" w:rsidTr="00C834ED">
        <w:tc>
          <w:tcPr>
            <w:tcW w:w="1435" w:type="dxa"/>
            <w:shd w:val="clear" w:color="auto" w:fill="D9F2EC" w:themeFill="accent4" w:themeFillTint="33"/>
          </w:tcPr>
          <w:p w14:paraId="4331F79D" w14:textId="77777777" w:rsidR="00FE6890" w:rsidRPr="00530119" w:rsidRDefault="00FE6890" w:rsidP="00EA2CAD">
            <w:pPr>
              <w:jc w:val="center"/>
              <w:rPr>
                <w:rFonts w:ascii="BIZ UDPゴシック" w:eastAsia="BIZ UDPゴシック" w:hAnsi="BIZ UDPゴシック"/>
                <w:sz w:val="20"/>
                <w:szCs w:val="14"/>
              </w:rPr>
            </w:pPr>
            <w:r w:rsidRPr="00530119">
              <w:rPr>
                <w:rFonts w:ascii="BIZ UDPゴシック" w:eastAsia="BIZ UDPゴシック" w:hAnsi="BIZ UDPゴシック" w:hint="eastAsia"/>
                <w:sz w:val="20"/>
                <w:szCs w:val="14"/>
              </w:rPr>
              <w:t>種類</w:t>
            </w:r>
          </w:p>
        </w:tc>
        <w:tc>
          <w:tcPr>
            <w:tcW w:w="7626" w:type="dxa"/>
            <w:shd w:val="clear" w:color="auto" w:fill="D9F2EC" w:themeFill="accent4" w:themeFillTint="33"/>
          </w:tcPr>
          <w:p w14:paraId="6EF50ACA" w14:textId="77777777" w:rsidR="00FE6890" w:rsidRPr="00530119" w:rsidRDefault="00FE6890" w:rsidP="00EA2CAD">
            <w:pPr>
              <w:jc w:val="center"/>
              <w:rPr>
                <w:rFonts w:ascii="BIZ UDPゴシック" w:eastAsia="BIZ UDPゴシック" w:hAnsi="BIZ UDPゴシック"/>
                <w:sz w:val="20"/>
                <w:szCs w:val="14"/>
              </w:rPr>
            </w:pPr>
            <w:r>
              <w:rPr>
                <w:rFonts w:ascii="BIZ UDPゴシック" w:eastAsia="BIZ UDPゴシック" w:hAnsi="BIZ UDPゴシック" w:hint="eastAsia"/>
                <w:sz w:val="20"/>
                <w:szCs w:val="14"/>
              </w:rPr>
              <w:t>用途</w:t>
            </w:r>
          </w:p>
        </w:tc>
      </w:tr>
      <w:tr w:rsidR="00FE6890" w:rsidRPr="00530119" w14:paraId="74844D1D" w14:textId="77777777" w:rsidTr="00C834ED">
        <w:tc>
          <w:tcPr>
            <w:tcW w:w="1435" w:type="dxa"/>
            <w:vAlign w:val="center"/>
          </w:tcPr>
          <w:p w14:paraId="086C187D" w14:textId="735727CA" w:rsidR="00FE6890" w:rsidRPr="00530119" w:rsidRDefault="00FE6890" w:rsidP="00FE6890">
            <w:pPr>
              <w:spacing w:line="0" w:lineRule="atLeast"/>
              <w:jc w:val="center"/>
              <w:rPr>
                <w:rFonts w:ascii="BIZ UDPゴシック" w:eastAsia="BIZ UDPゴシック" w:hAnsi="BIZ UDPゴシック"/>
                <w:sz w:val="20"/>
                <w:szCs w:val="14"/>
                <w:lang w:eastAsia="zh-TW"/>
              </w:rPr>
            </w:pPr>
            <w:r>
              <w:rPr>
                <w:rFonts w:ascii="BIZ UDPゴシック" w:eastAsia="BIZ UDPゴシック" w:hAnsi="BIZ UDPゴシック" w:hint="eastAsia"/>
                <w:sz w:val="20"/>
                <w:szCs w:val="14"/>
              </w:rPr>
              <w:t>災害廃棄物</w:t>
            </w:r>
          </w:p>
        </w:tc>
        <w:tc>
          <w:tcPr>
            <w:tcW w:w="7626" w:type="dxa"/>
          </w:tcPr>
          <w:p w14:paraId="35F43439" w14:textId="38F707C7" w:rsidR="00FE6890" w:rsidRPr="00C834ED" w:rsidRDefault="00FE6890"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被害状況を基に災害廃棄物発生量を推計し、収集運搬体制の検討や仮置場の設置・運営等の基本的な方針を決定。</w:t>
            </w:r>
          </w:p>
        </w:tc>
      </w:tr>
      <w:tr w:rsidR="00FE6890" w:rsidRPr="00530119" w14:paraId="1A060294" w14:textId="77777777" w:rsidTr="00C834ED">
        <w:tc>
          <w:tcPr>
            <w:tcW w:w="1435" w:type="dxa"/>
            <w:vAlign w:val="center"/>
          </w:tcPr>
          <w:p w14:paraId="128F4CA5" w14:textId="01FEED85" w:rsidR="00FE6890" w:rsidRPr="00530119" w:rsidRDefault="00FE6890" w:rsidP="00EA2CAD">
            <w:pPr>
              <w:spacing w:line="0" w:lineRule="atLeast"/>
              <w:jc w:val="center"/>
              <w:rPr>
                <w:rFonts w:ascii="BIZ UDPゴシック" w:eastAsia="BIZ UDPゴシック" w:hAnsi="BIZ UDPゴシック"/>
                <w:sz w:val="20"/>
                <w:szCs w:val="14"/>
              </w:rPr>
            </w:pPr>
            <w:r>
              <w:rPr>
                <w:rFonts w:ascii="BIZ UDPゴシック" w:eastAsia="BIZ UDPゴシック" w:hAnsi="BIZ UDPゴシック" w:hint="eastAsia"/>
                <w:sz w:val="20"/>
                <w:szCs w:val="14"/>
              </w:rPr>
              <w:t>生活ごみ</w:t>
            </w:r>
          </w:p>
        </w:tc>
        <w:tc>
          <w:tcPr>
            <w:tcW w:w="7626" w:type="dxa"/>
          </w:tcPr>
          <w:p w14:paraId="0342CFAE" w14:textId="6F53EF72" w:rsidR="00FE6890" w:rsidRPr="00C834ED" w:rsidRDefault="00FE6890"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通常の収集と避難所ごみの収集、災害廃棄物の収集が混在することを十分に念頭に置き、収集運搬計画を立案。</w:t>
            </w:r>
          </w:p>
          <w:p w14:paraId="1E7C1A34" w14:textId="4C63188A" w:rsidR="00FE6890" w:rsidRPr="00C834ED" w:rsidRDefault="00FE6890"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既存施設の復旧に時間がかかる場合や処理能力が不足する場合には、速やかな支援要請、県内外の市町村や民間処理業者への委託を実施。</w:t>
            </w:r>
          </w:p>
        </w:tc>
      </w:tr>
      <w:tr w:rsidR="00FE6890" w:rsidRPr="00530119" w14:paraId="22FE7EB6" w14:textId="77777777" w:rsidTr="00C834ED">
        <w:tc>
          <w:tcPr>
            <w:tcW w:w="1435" w:type="dxa"/>
            <w:vAlign w:val="center"/>
          </w:tcPr>
          <w:p w14:paraId="739D9864" w14:textId="2286470E" w:rsidR="00FE6890" w:rsidRPr="00530119" w:rsidRDefault="00FE6890" w:rsidP="00EA2CAD">
            <w:pPr>
              <w:spacing w:line="0" w:lineRule="atLeast"/>
              <w:jc w:val="center"/>
              <w:rPr>
                <w:rFonts w:ascii="BIZ UDPゴシック" w:eastAsia="BIZ UDPゴシック" w:hAnsi="BIZ UDPゴシック"/>
                <w:sz w:val="20"/>
                <w:szCs w:val="14"/>
              </w:rPr>
            </w:pPr>
            <w:r w:rsidRPr="00FE6890">
              <w:rPr>
                <w:rFonts w:ascii="BIZ UDPゴシック" w:eastAsia="BIZ UDPゴシック" w:hAnsi="BIZ UDPゴシック" w:hint="eastAsia"/>
                <w:sz w:val="20"/>
                <w:szCs w:val="14"/>
              </w:rPr>
              <w:t>避難所ごみ</w:t>
            </w:r>
          </w:p>
        </w:tc>
        <w:tc>
          <w:tcPr>
            <w:tcW w:w="7626" w:type="dxa"/>
          </w:tcPr>
          <w:p w14:paraId="7A62AE1F" w14:textId="77777777" w:rsidR="00FE6890" w:rsidRPr="00C834ED" w:rsidRDefault="00FE6890"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避難所においても可能な限り分別</w:t>
            </w:r>
            <w:r w:rsidR="00C834ED" w:rsidRPr="00C834ED">
              <w:rPr>
                <w:rFonts w:ascii="BIZ UDPゴシック" w:eastAsia="BIZ UDPゴシック" w:hAnsi="BIZ UDPゴシック" w:hint="eastAsia"/>
                <w:sz w:val="20"/>
                <w:szCs w:val="14"/>
              </w:rPr>
              <w:t>を指示</w:t>
            </w:r>
            <w:r w:rsidRPr="00C834ED">
              <w:rPr>
                <w:rFonts w:ascii="BIZ UDPゴシック" w:eastAsia="BIZ UDPゴシック" w:hAnsi="BIZ UDPゴシック" w:hint="eastAsia"/>
                <w:sz w:val="20"/>
                <w:szCs w:val="14"/>
              </w:rPr>
              <w:t>。</w:t>
            </w:r>
          </w:p>
          <w:p w14:paraId="4247AC42" w14:textId="77777777" w:rsidR="00C834ED" w:rsidRDefault="00C834ED"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避難所の環境衛生保全のため、避難所を担当する班と連携を図り収集を開始。</w:t>
            </w:r>
          </w:p>
          <w:p w14:paraId="7FEC301B" w14:textId="6AAE8A9F" w:rsidR="00C834ED" w:rsidRPr="00C834ED" w:rsidRDefault="00C834ED" w:rsidP="00C834ED">
            <w:pPr>
              <w:pStyle w:val="a3"/>
              <w:numPr>
                <w:ilvl w:val="0"/>
                <w:numId w:val="2"/>
              </w:numPr>
              <w:ind w:leftChars="0"/>
              <w:rPr>
                <w:rFonts w:ascii="BIZ UDPゴシック" w:eastAsia="BIZ UDPゴシック" w:hAnsi="BIZ UDPゴシック"/>
                <w:sz w:val="20"/>
                <w:szCs w:val="14"/>
              </w:rPr>
            </w:pPr>
            <w:r>
              <w:rPr>
                <w:rFonts w:ascii="BIZ UDPゴシック" w:eastAsia="BIZ UDPゴシック" w:hAnsi="BIZ UDPゴシック" w:hint="eastAsia"/>
                <w:sz w:val="20"/>
                <w:szCs w:val="14"/>
              </w:rPr>
              <w:t>必要に応じて支援要請。</w:t>
            </w:r>
          </w:p>
        </w:tc>
      </w:tr>
      <w:tr w:rsidR="00C834ED" w:rsidRPr="00530119" w14:paraId="4E166A28" w14:textId="77777777" w:rsidTr="00C834ED">
        <w:tc>
          <w:tcPr>
            <w:tcW w:w="1435" w:type="dxa"/>
            <w:vAlign w:val="center"/>
          </w:tcPr>
          <w:p w14:paraId="468B434F" w14:textId="04DE3706" w:rsidR="00C834ED" w:rsidRPr="00FE6890" w:rsidRDefault="00C834ED" w:rsidP="00EA2CAD">
            <w:pPr>
              <w:spacing w:line="0" w:lineRule="atLeast"/>
              <w:jc w:val="center"/>
              <w:rPr>
                <w:rFonts w:ascii="BIZ UDPゴシック" w:eastAsia="BIZ UDPゴシック" w:hAnsi="BIZ UDPゴシック"/>
                <w:sz w:val="20"/>
                <w:szCs w:val="14"/>
              </w:rPr>
            </w:pPr>
            <w:r>
              <w:rPr>
                <w:rFonts w:ascii="BIZ UDPゴシック" w:eastAsia="BIZ UDPゴシック" w:hAnsi="BIZ UDPゴシック" w:hint="eastAsia"/>
                <w:sz w:val="20"/>
                <w:szCs w:val="14"/>
              </w:rPr>
              <w:t>し尿</w:t>
            </w:r>
          </w:p>
        </w:tc>
        <w:tc>
          <w:tcPr>
            <w:tcW w:w="7626" w:type="dxa"/>
          </w:tcPr>
          <w:p w14:paraId="6F543434" w14:textId="77777777" w:rsidR="00C834ED" w:rsidRDefault="00C834ED"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下水道の被災状況や避難所の開設状況を踏まえ、し尿の収集量を推計し、し尿処理の計画を</w:t>
            </w:r>
            <w:r>
              <w:rPr>
                <w:rFonts w:ascii="BIZ UDPゴシック" w:eastAsia="BIZ UDPゴシック" w:hAnsi="BIZ UDPゴシック" w:hint="eastAsia"/>
                <w:sz w:val="20"/>
                <w:szCs w:val="14"/>
              </w:rPr>
              <w:t>立案。</w:t>
            </w:r>
          </w:p>
          <w:p w14:paraId="67A207E9" w14:textId="3E31634E" w:rsidR="00C834ED" w:rsidRPr="00C834ED" w:rsidRDefault="00C834ED" w:rsidP="00C834ED">
            <w:pPr>
              <w:pStyle w:val="a3"/>
              <w:numPr>
                <w:ilvl w:val="0"/>
                <w:numId w:val="2"/>
              </w:numPr>
              <w:ind w:leftChars="0"/>
              <w:rPr>
                <w:rFonts w:ascii="BIZ UDPゴシック" w:eastAsia="BIZ UDPゴシック" w:hAnsi="BIZ UDPゴシック"/>
                <w:sz w:val="20"/>
                <w:szCs w:val="14"/>
              </w:rPr>
            </w:pPr>
            <w:r w:rsidRPr="00C834ED">
              <w:rPr>
                <w:rFonts w:ascii="BIZ UDPゴシック" w:eastAsia="BIZ UDPゴシック" w:hAnsi="BIZ UDPゴシック" w:hint="eastAsia"/>
                <w:sz w:val="20"/>
                <w:szCs w:val="14"/>
              </w:rPr>
              <w:t>県や龍ケ崎地方衛生組合との連携により、し尿収集車両と作業員の確保</w:t>
            </w:r>
          </w:p>
        </w:tc>
      </w:tr>
    </w:tbl>
    <w:p w14:paraId="4A41DAD4" w14:textId="77777777" w:rsidR="00FE6890" w:rsidRPr="00FE6890" w:rsidRDefault="00FE6890" w:rsidP="00FE6890">
      <w:pPr>
        <w:rPr>
          <w:rFonts w:hAnsi="HG丸ｺﾞｼｯｸM-PRO"/>
          <w:color w:val="000000" w:themeColor="text1"/>
          <w:szCs w:val="24"/>
        </w:rPr>
      </w:pPr>
    </w:p>
    <w:p w14:paraId="5EE48AA4" w14:textId="4278A571" w:rsidR="00C834ED" w:rsidRDefault="00C834ED" w:rsidP="00C834ED">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Pr="00C834ED">
        <w:rPr>
          <w:rFonts w:ascii="UD デジタル 教科書体 NP-B" w:eastAsia="UD デジタル 教科書体 NP-B" w:hAnsi="HG丸ｺﾞｼｯｸM-PRO" w:hint="eastAsia"/>
          <w:b/>
          <w:bCs/>
          <w:color w:val="000000" w:themeColor="text1"/>
          <w:sz w:val="28"/>
          <w:szCs w:val="24"/>
          <w:u w:val="single" w:color="44C1A3" w:themeColor="accent4"/>
        </w:rPr>
        <w:t>仮置場の設置・運営</w:t>
      </w:r>
      <w:r w:rsidRPr="006545DE">
        <w:rPr>
          <w:rFonts w:ascii="UD デジタル 教科書体 NP-B" w:eastAsia="UD デジタル 教科書体 NP-B" w:hAnsi="HG丸ｺﾞｼｯｸM-PRO" w:hint="eastAsia"/>
          <w:b/>
          <w:bCs/>
          <w:color w:val="000000" w:themeColor="text1"/>
          <w:szCs w:val="22"/>
          <w:u w:val="single" w:color="44C1A3" w:themeColor="accent4"/>
        </w:rPr>
        <w:t>・・・</w:t>
      </w:r>
      <w:r w:rsidR="000C36CA">
        <w:rPr>
          <w:rFonts w:ascii="UD デジタル 教科書体 NP-B" w:eastAsia="UD デジタル 教科書体 NP-B" w:hAnsi="HG丸ｺﾞｼｯｸM-PRO" w:hint="eastAsia"/>
          <w:b/>
          <w:bCs/>
          <w:color w:val="000000" w:themeColor="text1"/>
          <w:szCs w:val="22"/>
          <w:u w:val="single" w:color="44C1A3" w:themeColor="accent4"/>
        </w:rPr>
        <w:t>50</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33D218FC" w14:textId="2EE7B2DC" w:rsidR="00F7432D" w:rsidRDefault="00C834ED" w:rsidP="00C834ED">
      <w:pPr>
        <w:ind w:firstLineChars="100" w:firstLine="240"/>
        <w:rPr>
          <w:rFonts w:hAnsi="HG丸ｺﾞｼｯｸM-PRO"/>
          <w:color w:val="000000" w:themeColor="text1"/>
          <w:szCs w:val="24"/>
        </w:rPr>
      </w:pPr>
      <w:r w:rsidRPr="00C834ED">
        <w:rPr>
          <w:rFonts w:hAnsi="HG丸ｺﾞｼｯｸM-PRO" w:hint="eastAsia"/>
          <w:color w:val="000000" w:themeColor="text1"/>
          <w:szCs w:val="24"/>
        </w:rPr>
        <w:t>発災後、被災家屋等からの災害廃棄物の搬出が始まるため、すみやかに仮置場を設置します。設置場所は、あらかじめ検討した候補地より選定するが、被害状況に応じて、関係機関と調整の上、設置場所を決定します。</w:t>
      </w:r>
    </w:p>
    <w:p w14:paraId="7774A1A8" w14:textId="0BF7A6D5" w:rsidR="00C834ED" w:rsidRDefault="00C834ED" w:rsidP="00C834ED">
      <w:pPr>
        <w:ind w:firstLineChars="100" w:firstLine="240"/>
        <w:rPr>
          <w:rFonts w:hAnsi="HG丸ｺﾞｼｯｸM-PRO"/>
          <w:color w:val="000000" w:themeColor="text1"/>
          <w:szCs w:val="24"/>
        </w:rPr>
      </w:pPr>
      <w:r>
        <w:rPr>
          <w:rFonts w:hAnsi="HG丸ｺﾞｼｯｸM-PRO" w:hint="eastAsia"/>
          <w:color w:val="000000" w:themeColor="text1"/>
          <w:szCs w:val="24"/>
        </w:rPr>
        <w:t>仮置場開設後は</w:t>
      </w:r>
      <w:r w:rsidRPr="00C834ED">
        <w:rPr>
          <w:rFonts w:hAnsi="HG丸ｺﾞｼｯｸM-PRO" w:hint="eastAsia"/>
          <w:color w:val="000000" w:themeColor="text1"/>
          <w:szCs w:val="24"/>
        </w:rPr>
        <w:t>、発災直後から分別の徹底や便乗ごみの排出を防止するとともに、分別排出された廃棄物が再び混合状態にならないよう、適切な管理に努めます。また、災害廃棄物の処理が滞ることがないよう、災害廃棄物の処理に関する次の事項を日々把握し、整理・記録を行います。</w:t>
      </w:r>
    </w:p>
    <w:p w14:paraId="3E1BDA20" w14:textId="77777777" w:rsidR="00C834ED" w:rsidRDefault="00C834ED" w:rsidP="000C36CA">
      <w:pPr>
        <w:rPr>
          <w:rFonts w:hAnsi="HG丸ｺﾞｼｯｸM-PRO"/>
          <w:color w:val="000000" w:themeColor="text1"/>
          <w:szCs w:val="24"/>
        </w:rPr>
      </w:pPr>
    </w:p>
    <w:p w14:paraId="67494E46" w14:textId="3F13DB59" w:rsidR="000C36CA" w:rsidRDefault="000C36CA" w:rsidP="000C36CA">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Pr>
          <w:rFonts w:ascii="UD デジタル 教科書体 NP-B" w:eastAsia="UD デジタル 教科書体 NP-B" w:hAnsi="HG丸ｺﾞｼｯｸM-PRO" w:hint="eastAsia"/>
          <w:b/>
          <w:bCs/>
          <w:color w:val="000000" w:themeColor="text1"/>
          <w:sz w:val="28"/>
          <w:szCs w:val="24"/>
          <w:u w:val="single" w:color="44C1A3" w:themeColor="accent4"/>
        </w:rPr>
        <w:t>住民広報</w:t>
      </w:r>
      <w:r w:rsidRPr="006545DE">
        <w:rPr>
          <w:rFonts w:ascii="UD デジタル 教科書体 NP-B" w:eastAsia="UD デジタル 教科書体 NP-B" w:hAnsi="HG丸ｺﾞｼｯｸM-PRO" w:hint="eastAsia"/>
          <w:b/>
          <w:bCs/>
          <w:color w:val="000000" w:themeColor="text1"/>
          <w:szCs w:val="22"/>
          <w:u w:val="single" w:color="44C1A3" w:themeColor="accent4"/>
        </w:rPr>
        <w:t>・・・</w:t>
      </w:r>
      <w:r>
        <w:rPr>
          <w:rFonts w:ascii="UD デジタル 教科書体 NP-B" w:eastAsia="UD デジタル 教科書体 NP-B" w:hAnsi="HG丸ｺﾞｼｯｸM-PRO" w:hint="eastAsia"/>
          <w:b/>
          <w:bCs/>
          <w:color w:val="000000" w:themeColor="text1"/>
          <w:szCs w:val="22"/>
          <w:u w:val="single" w:color="44C1A3" w:themeColor="accent4"/>
        </w:rPr>
        <w:t>５4</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275DE8CA" w14:textId="536C188E" w:rsidR="000C36CA" w:rsidRPr="000C36CA" w:rsidRDefault="000C36CA" w:rsidP="000C36CA">
      <w:pPr>
        <w:ind w:firstLineChars="100" w:firstLine="240"/>
        <w:rPr>
          <w:rFonts w:hAnsi="HG丸ｺﾞｼｯｸM-PRO"/>
          <w:color w:val="000000" w:themeColor="text1"/>
          <w:szCs w:val="24"/>
        </w:rPr>
      </w:pPr>
      <w:r>
        <w:rPr>
          <w:rFonts w:hAnsi="HG丸ｺﾞｼｯｸM-PRO" w:hint="eastAsia"/>
          <w:color w:val="000000" w:themeColor="text1"/>
          <w:szCs w:val="24"/>
        </w:rPr>
        <w:t>排出者である市民向けの広報を実施するとともに、</w:t>
      </w:r>
      <w:r w:rsidRPr="00C834ED">
        <w:rPr>
          <w:rFonts w:hAnsi="HG丸ｺﾞｼｯｸM-PRO" w:hint="eastAsia"/>
          <w:color w:val="000000" w:themeColor="text1"/>
          <w:szCs w:val="24"/>
        </w:rPr>
        <w:t>ボランティアを受け入れる</w:t>
      </w:r>
      <w:r>
        <w:rPr>
          <w:rFonts w:hAnsi="HG丸ｺﾞｼｯｸM-PRO" w:hint="eastAsia"/>
          <w:color w:val="000000" w:themeColor="text1"/>
          <w:szCs w:val="24"/>
        </w:rPr>
        <w:t>ための</w:t>
      </w:r>
      <w:r w:rsidRPr="00C834ED">
        <w:rPr>
          <w:rFonts w:hAnsi="HG丸ｺﾞｼｯｸM-PRO" w:hint="eastAsia"/>
          <w:color w:val="000000" w:themeColor="text1"/>
          <w:szCs w:val="24"/>
        </w:rPr>
        <w:t>手続方法や、ボランティアに対しての広報を行います。</w:t>
      </w:r>
      <w:r>
        <w:rPr>
          <w:rFonts w:hAnsi="HG丸ｺﾞｼｯｸM-PRO" w:hint="eastAsia"/>
          <w:color w:val="000000" w:themeColor="text1"/>
          <w:szCs w:val="24"/>
        </w:rPr>
        <w:t>また、被災者の生活状況に合わせて</w:t>
      </w:r>
      <w:r w:rsidRPr="007A61EA">
        <w:rPr>
          <w:rFonts w:hAnsi="HG丸ｺﾞｼｯｸM-PRO" w:hint="eastAsia"/>
          <w:color w:val="000000" w:themeColor="text1"/>
          <w:szCs w:val="24"/>
        </w:rPr>
        <w:t>適切な周知方法を検討の上で周知します。</w:t>
      </w:r>
    </w:p>
    <w:p w14:paraId="326BA943" w14:textId="77777777" w:rsidR="000C36CA" w:rsidRDefault="000C36CA" w:rsidP="000C36CA">
      <w:pPr>
        <w:rPr>
          <w:rFonts w:hAnsi="HG丸ｺﾞｼｯｸM-PRO"/>
          <w:color w:val="000000" w:themeColor="text1"/>
          <w:szCs w:val="24"/>
        </w:rPr>
      </w:pPr>
    </w:p>
    <w:p w14:paraId="256D4C35" w14:textId="3F0FE9EE" w:rsidR="00C834ED" w:rsidRDefault="00C834ED" w:rsidP="00C834ED">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000C36CA" w:rsidRPr="000C36CA">
        <w:rPr>
          <w:rFonts w:ascii="UD デジタル 教科書体 NP-B" w:eastAsia="UD デジタル 教科書体 NP-B" w:hAnsi="HG丸ｺﾞｼｯｸM-PRO" w:hint="eastAsia"/>
          <w:b/>
          <w:bCs/>
          <w:color w:val="000000" w:themeColor="text1"/>
          <w:sz w:val="28"/>
          <w:szCs w:val="24"/>
          <w:u w:val="single" w:color="44C1A3" w:themeColor="accent4"/>
        </w:rPr>
        <w:t>災害廃棄物量等の算定</w:t>
      </w:r>
      <w:r w:rsidRPr="006545DE">
        <w:rPr>
          <w:rFonts w:ascii="UD デジタル 教科書体 NP-B" w:eastAsia="UD デジタル 教科書体 NP-B" w:hAnsi="HG丸ｺﾞｼｯｸM-PRO" w:hint="eastAsia"/>
          <w:b/>
          <w:bCs/>
          <w:color w:val="000000" w:themeColor="text1"/>
          <w:szCs w:val="22"/>
          <w:u w:val="single" w:color="44C1A3" w:themeColor="accent4"/>
        </w:rPr>
        <w:t>・・・</w:t>
      </w:r>
      <w:r>
        <w:rPr>
          <w:rFonts w:ascii="UD デジタル 教科書体 NP-B" w:eastAsia="UD デジタル 教科書体 NP-B" w:hAnsi="HG丸ｺﾞｼｯｸM-PRO" w:hint="eastAsia"/>
          <w:b/>
          <w:bCs/>
          <w:color w:val="000000" w:themeColor="text1"/>
          <w:szCs w:val="22"/>
          <w:u w:val="single" w:color="44C1A3" w:themeColor="accent4"/>
        </w:rPr>
        <w:t>５</w:t>
      </w:r>
      <w:r w:rsidR="000C36CA">
        <w:rPr>
          <w:rFonts w:ascii="UD デジタル 教科書体 NP-B" w:eastAsia="UD デジタル 教科書体 NP-B" w:hAnsi="HG丸ｺﾞｼｯｸM-PRO" w:hint="eastAsia"/>
          <w:b/>
          <w:bCs/>
          <w:color w:val="000000" w:themeColor="text1"/>
          <w:szCs w:val="22"/>
          <w:u w:val="single" w:color="44C1A3" w:themeColor="accent4"/>
        </w:rPr>
        <w:t>5</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2845E358" w14:textId="405D51F6" w:rsidR="007A61EA" w:rsidRDefault="000C36CA" w:rsidP="007A61EA">
      <w:pPr>
        <w:ind w:firstLineChars="100" w:firstLine="240"/>
        <w:rPr>
          <w:rFonts w:hAnsi="HG丸ｺﾞｼｯｸM-PRO"/>
          <w:color w:val="000000" w:themeColor="text1"/>
          <w:szCs w:val="24"/>
        </w:rPr>
      </w:pPr>
      <w:r w:rsidRPr="000C36CA">
        <w:rPr>
          <w:rFonts w:hAnsi="HG丸ｺﾞｼｯｸM-PRO" w:hint="eastAsia"/>
          <w:color w:val="000000" w:themeColor="text1"/>
          <w:szCs w:val="24"/>
        </w:rPr>
        <w:t>被害棟数に基づき、災害廃棄物発生量を推計します。災害発生直後に</w:t>
      </w:r>
      <w:r>
        <w:rPr>
          <w:rFonts w:hAnsi="HG丸ｺﾞｼｯｸM-PRO" w:hint="eastAsia"/>
          <w:color w:val="000000" w:themeColor="text1"/>
          <w:szCs w:val="24"/>
        </w:rPr>
        <w:t>正確な被害棟数を把握することは困難であるため、</w:t>
      </w:r>
      <w:r w:rsidRPr="000C36CA">
        <w:rPr>
          <w:rFonts w:hAnsi="HG丸ｺﾞｼｯｸM-PRO" w:hint="eastAsia"/>
          <w:color w:val="000000" w:themeColor="text1"/>
          <w:szCs w:val="24"/>
        </w:rPr>
        <w:t>おおむねの</w:t>
      </w:r>
      <w:r>
        <w:rPr>
          <w:rFonts w:hAnsi="HG丸ｺﾞｼｯｸM-PRO" w:hint="eastAsia"/>
          <w:color w:val="000000" w:themeColor="text1"/>
          <w:szCs w:val="24"/>
        </w:rPr>
        <w:t>被災</w:t>
      </w:r>
      <w:r w:rsidRPr="000C36CA">
        <w:rPr>
          <w:rFonts w:hAnsi="HG丸ｺﾞｼｯｸM-PRO" w:hint="eastAsia"/>
          <w:color w:val="000000" w:themeColor="text1"/>
          <w:szCs w:val="24"/>
        </w:rPr>
        <w:t>棟数から推計します。</w:t>
      </w:r>
    </w:p>
    <w:p w14:paraId="1FBEE811" w14:textId="77777777" w:rsidR="007A61EA" w:rsidRDefault="007A61EA" w:rsidP="007A61EA">
      <w:pPr>
        <w:rPr>
          <w:rFonts w:hAnsi="HG丸ｺﾞｼｯｸM-PRO"/>
          <w:color w:val="000000" w:themeColor="text1"/>
          <w:szCs w:val="24"/>
        </w:rPr>
      </w:pPr>
    </w:p>
    <w:p w14:paraId="77705061" w14:textId="50E0EBA5" w:rsidR="007A61EA" w:rsidRDefault="007A61EA" w:rsidP="007A61EA">
      <w:pPr>
        <w:spacing w:line="480" w:lineRule="exact"/>
        <w:rPr>
          <w:rFonts w:ascii="UD デジタル 教科書体 NP-B" w:eastAsia="UD デジタル 教科書体 NP-B" w:hAnsi="HG丸ｺﾞｼｯｸM-PRO"/>
          <w:b/>
          <w:bCs/>
          <w:color w:val="000000" w:themeColor="text1"/>
          <w:szCs w:val="22"/>
          <w:u w:val="single" w:color="44C1A3" w:themeColor="accent4"/>
        </w:rPr>
      </w:pPr>
      <w:r w:rsidRPr="006545DE">
        <w:rPr>
          <w:rFonts w:ascii="UD デジタル 教科書体 NP-B" w:eastAsia="UD デジタル 教科書体 NP-B" w:hAnsi="HG丸ｺﾞｼｯｸM-PRO" w:hint="eastAsia"/>
          <w:b/>
          <w:bCs/>
          <w:color w:val="44C1A3" w:themeColor="accent4"/>
          <w:sz w:val="28"/>
          <w:szCs w:val="24"/>
          <w:u w:val="single" w:color="44C1A3" w:themeColor="accent4"/>
        </w:rPr>
        <w:t>●</w:t>
      </w:r>
      <w:r w:rsidRPr="007A61EA">
        <w:rPr>
          <w:rFonts w:ascii="UD デジタル 教科書体 NP-B" w:eastAsia="UD デジタル 教科書体 NP-B" w:hAnsi="HG丸ｺﾞｼｯｸM-PRO" w:hint="eastAsia"/>
          <w:b/>
          <w:bCs/>
          <w:color w:val="000000" w:themeColor="text1"/>
          <w:sz w:val="28"/>
          <w:szCs w:val="24"/>
          <w:u w:val="single" w:color="44C1A3" w:themeColor="accent4"/>
        </w:rPr>
        <w:t>受援体制の整備</w:t>
      </w:r>
      <w:r w:rsidRPr="006545DE">
        <w:rPr>
          <w:rFonts w:ascii="UD デジタル 教科書体 NP-B" w:eastAsia="UD デジタル 教科書体 NP-B" w:hAnsi="HG丸ｺﾞｼｯｸM-PRO" w:hint="eastAsia"/>
          <w:b/>
          <w:bCs/>
          <w:color w:val="000000" w:themeColor="text1"/>
          <w:szCs w:val="22"/>
          <w:u w:val="single" w:color="44C1A3" w:themeColor="accent4"/>
        </w:rPr>
        <w:t>・・・</w:t>
      </w:r>
      <w:r w:rsidR="000C36CA">
        <w:rPr>
          <w:rFonts w:ascii="UD デジタル 教科書体 NP-B" w:eastAsia="UD デジタル 教科書体 NP-B" w:hAnsi="HG丸ｺﾞｼｯｸM-PRO" w:hint="eastAsia"/>
          <w:b/>
          <w:bCs/>
          <w:color w:val="000000" w:themeColor="text1"/>
          <w:szCs w:val="22"/>
          <w:u w:val="single" w:color="44C1A3" w:themeColor="accent4"/>
        </w:rPr>
        <w:t>57</w:t>
      </w:r>
      <w:r w:rsidRPr="006545DE">
        <w:rPr>
          <w:rFonts w:ascii="UD デジタル 教科書体 NP-B" w:eastAsia="UD デジタル 教科書体 NP-B" w:hAnsi="HG丸ｺﾞｼｯｸM-PRO" w:hint="eastAsia"/>
          <w:b/>
          <w:bCs/>
          <w:color w:val="000000" w:themeColor="text1"/>
          <w:szCs w:val="22"/>
          <w:u w:val="single" w:color="44C1A3" w:themeColor="accent4"/>
        </w:rPr>
        <w:t>頁</w:t>
      </w:r>
    </w:p>
    <w:p w14:paraId="3BD8E0DE" w14:textId="2656770D" w:rsidR="007A61EA" w:rsidRDefault="007A61EA" w:rsidP="007A61EA">
      <w:pPr>
        <w:ind w:firstLineChars="100" w:firstLine="240"/>
        <w:rPr>
          <w:rFonts w:hAnsi="HG丸ｺﾞｼｯｸM-PRO"/>
          <w:color w:val="000000" w:themeColor="text1"/>
          <w:szCs w:val="24"/>
        </w:rPr>
      </w:pPr>
      <w:r>
        <w:rPr>
          <w:rFonts w:hAnsi="HG丸ｺﾞｼｯｸM-PRO" w:hint="eastAsia"/>
          <w:color w:val="000000" w:themeColor="text1"/>
          <w:szCs w:val="24"/>
        </w:rPr>
        <w:t>前述した、</w:t>
      </w:r>
      <w:r w:rsidRPr="007A61EA">
        <w:rPr>
          <w:rFonts w:hAnsi="HG丸ｺﾞｼｯｸM-PRO" w:hint="eastAsia"/>
          <w:color w:val="000000" w:themeColor="text1"/>
          <w:szCs w:val="24"/>
        </w:rPr>
        <w:t>、</w:t>
      </w:r>
      <w:proofErr w:type="spellStart"/>
      <w:r w:rsidRPr="007A61EA">
        <w:rPr>
          <w:rFonts w:hAnsi="HG丸ｺﾞｼｯｸM-PRO"/>
          <w:color w:val="000000" w:themeColor="text1"/>
          <w:szCs w:val="24"/>
        </w:rPr>
        <w:t>D.Waste</w:t>
      </w:r>
      <w:proofErr w:type="spellEnd"/>
      <w:r w:rsidRPr="007A61EA">
        <w:rPr>
          <w:rFonts w:hAnsi="HG丸ｺﾞｼｯｸM-PRO"/>
          <w:color w:val="000000" w:themeColor="text1"/>
          <w:szCs w:val="24"/>
        </w:rPr>
        <w:t>-Net（災害廃棄物処理支援ネットワーク）や災害廃棄物処理支援員制度（人材バンク）活用し、災害廃棄物処理を円滑に進めていきます。これら支援に関しては、その状況を県に連絡・報告します。</w:t>
      </w:r>
    </w:p>
    <w:p w14:paraId="5E21EA6A" w14:textId="77777777" w:rsidR="007A61EA" w:rsidRDefault="007A61EA">
      <w:pPr>
        <w:rPr>
          <w:rFonts w:hAnsi="HG丸ｺﾞｼｯｸM-PRO"/>
          <w:color w:val="000000" w:themeColor="text1"/>
          <w:szCs w:val="24"/>
        </w:rPr>
      </w:pPr>
      <w:r>
        <w:rPr>
          <w:rFonts w:hAnsi="HG丸ｺﾞｼｯｸM-PRO"/>
          <w:color w:val="000000" w:themeColor="text1"/>
          <w:szCs w:val="24"/>
        </w:rPr>
        <w:br w:type="page"/>
      </w:r>
    </w:p>
    <w:p w14:paraId="592B9954" w14:textId="66FF7606" w:rsidR="007A61EA" w:rsidRPr="007A61EA" w:rsidRDefault="007A61EA" w:rsidP="007A61EA">
      <w:pPr>
        <w:pStyle w:val="2"/>
        <w:ind w:left="-120"/>
        <w:rPr>
          <w:u w:color="4EB3CF" w:themeColor="accent5"/>
        </w:rPr>
      </w:pPr>
      <w:r w:rsidRPr="007A61EA">
        <w:rPr>
          <w:rFonts w:hint="eastAsia"/>
          <w:color w:val="4EB3CF" w:themeColor="accent5"/>
          <w:u w:color="4EB3CF" w:themeColor="accent5"/>
        </w:rPr>
        <w:lastRenderedPageBreak/>
        <w:t>■</w:t>
      </w:r>
      <w:r w:rsidRPr="007A61EA">
        <w:rPr>
          <w:rFonts w:hint="eastAsia"/>
          <w:color w:val="0070C0"/>
          <w:u w:color="4EB3CF" w:themeColor="accent5"/>
        </w:rPr>
        <w:t xml:space="preserve"> </w:t>
      </w:r>
      <w:r w:rsidRPr="007A61EA">
        <w:rPr>
          <w:rFonts w:hint="eastAsia"/>
          <w:color w:val="000000" w:themeColor="text1"/>
          <w:u w:color="4EB3CF" w:themeColor="accent5"/>
        </w:rPr>
        <w:t>第３節</w:t>
      </w:r>
      <w:r w:rsidRPr="007A61EA">
        <w:rPr>
          <w:color w:val="000000" w:themeColor="text1"/>
          <w:u w:color="4EB3CF" w:themeColor="accent5"/>
        </w:rPr>
        <w:t xml:space="preserve"> </w:t>
      </w:r>
      <w:r w:rsidRPr="007A61EA">
        <w:rPr>
          <w:color w:val="000000" w:themeColor="text1"/>
          <w:u w:color="4EB3CF" w:themeColor="accent5"/>
        </w:rPr>
        <w:t>応急対策期（発災後約３か月程度）</w:t>
      </w:r>
      <w:r w:rsidRPr="007A61EA">
        <w:rPr>
          <w:rFonts w:hint="eastAsia"/>
          <w:color w:val="000000" w:themeColor="text1"/>
          <w:sz w:val="24"/>
          <w:szCs w:val="24"/>
          <w:u w:color="4EB3CF" w:themeColor="accent5"/>
        </w:rPr>
        <w:t>・・・</w:t>
      </w:r>
      <w:r w:rsidR="00E6278C">
        <w:rPr>
          <w:rFonts w:hint="eastAsia"/>
          <w:color w:val="000000" w:themeColor="text1"/>
          <w:sz w:val="24"/>
          <w:szCs w:val="24"/>
          <w:u w:color="4EB3CF" w:themeColor="accent5"/>
        </w:rPr>
        <w:t>５８</w:t>
      </w:r>
      <w:r w:rsidRPr="007A61EA">
        <w:rPr>
          <w:rFonts w:hint="eastAsia"/>
          <w:color w:val="000000" w:themeColor="text1"/>
          <w:sz w:val="24"/>
          <w:szCs w:val="24"/>
          <w:u w:color="4EB3CF" w:themeColor="accent5"/>
        </w:rPr>
        <w:t>～６３頁</w:t>
      </w:r>
    </w:p>
    <w:p w14:paraId="524987DC" w14:textId="7BDE8F76" w:rsidR="007A61EA" w:rsidRPr="00AF6ECB" w:rsidRDefault="007A61EA" w:rsidP="007A61E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AF6ECB">
        <w:rPr>
          <w:rFonts w:ascii="UD デジタル 教科書体 NP-B" w:eastAsia="UD デジタル 教科書体 NP-B" w:hAnsi="HG丸ｺﾞｼｯｸM-PRO" w:hint="eastAsia"/>
          <w:b/>
          <w:bCs/>
          <w:color w:val="000000" w:themeColor="text1"/>
          <w:sz w:val="28"/>
          <w:szCs w:val="24"/>
          <w:u w:val="single" w:color="4EB3CF" w:themeColor="accent5"/>
        </w:rPr>
        <w:t>被災状況の集約</w:t>
      </w:r>
      <w:r w:rsidRPr="00AF6ECB">
        <w:rPr>
          <w:rFonts w:ascii="UD デジタル 教科書体 NP-B" w:eastAsia="UD デジタル 教科書体 NP-B" w:hAnsi="HG丸ｺﾞｼｯｸM-PRO" w:hint="eastAsia"/>
          <w:b/>
          <w:bCs/>
          <w:color w:val="000000" w:themeColor="text1"/>
          <w:szCs w:val="22"/>
          <w:u w:val="single" w:color="4EB3CF" w:themeColor="accent5"/>
        </w:rPr>
        <w:t>・・・５</w:t>
      </w:r>
      <w:r w:rsidR="00E6278C">
        <w:rPr>
          <w:rFonts w:ascii="UD デジタル 教科書体 NP-B" w:eastAsia="UD デジタル 教科書体 NP-B" w:hAnsi="HG丸ｺﾞｼｯｸM-PRO" w:hint="eastAsia"/>
          <w:b/>
          <w:bCs/>
          <w:color w:val="000000" w:themeColor="text1"/>
          <w:szCs w:val="22"/>
          <w:u w:val="single" w:color="4EB3CF" w:themeColor="accent5"/>
        </w:rPr>
        <w:t>８</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69EDE1B4" w14:textId="64791C99" w:rsidR="007A61EA" w:rsidRDefault="00AF6ECB" w:rsidP="007A61EA">
      <w:pPr>
        <w:ind w:firstLineChars="100" w:firstLine="240"/>
        <w:rPr>
          <w:rFonts w:hAnsi="HG丸ｺﾞｼｯｸM-PRO"/>
          <w:color w:val="000000" w:themeColor="text1"/>
          <w:szCs w:val="24"/>
        </w:rPr>
      </w:pPr>
      <w:r w:rsidRPr="00AF6ECB">
        <w:rPr>
          <w:rFonts w:hAnsi="HG丸ｺﾞｼｯｸM-PRO" w:hint="eastAsia"/>
          <w:color w:val="000000" w:themeColor="text1"/>
          <w:szCs w:val="24"/>
        </w:rPr>
        <w:t>災害廃棄物処理事業費補助金の申請に活用するため、初動期から引き続き、被災現場や仮置場等の災害廃棄物処理対応の状況を写真等で逐次記録します。</w:t>
      </w:r>
    </w:p>
    <w:p w14:paraId="3A6DCCD1" w14:textId="77777777" w:rsidR="007A61EA" w:rsidRPr="007A61EA" w:rsidRDefault="007A61EA">
      <w:pPr>
        <w:rPr>
          <w:rFonts w:hAnsi="HG丸ｺﾞｼｯｸM-PRO"/>
          <w:color w:val="000000" w:themeColor="text1"/>
          <w:szCs w:val="24"/>
        </w:rPr>
      </w:pPr>
    </w:p>
    <w:p w14:paraId="7912B4C3" w14:textId="78E029A3" w:rsidR="00AF6ECB" w:rsidRPr="00AF6ECB" w:rsidRDefault="00AF6ECB" w:rsidP="00AF6ECB">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00042F20" w:rsidRPr="00042F20">
        <w:rPr>
          <w:rFonts w:ascii="UD デジタル 教科書体 NP-B" w:eastAsia="UD デジタル 教科書体 NP-B" w:hAnsi="HG丸ｺﾞｼｯｸM-PRO" w:hint="eastAsia"/>
          <w:b/>
          <w:bCs/>
          <w:color w:val="000000" w:themeColor="text1"/>
          <w:sz w:val="28"/>
          <w:szCs w:val="24"/>
          <w:u w:val="single" w:color="4EB3CF" w:themeColor="accent5"/>
        </w:rPr>
        <w:t>災害廃棄物量等の見直し</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sidR="00E6278C">
        <w:rPr>
          <w:rFonts w:ascii="UD デジタル 教科書体 NP-B" w:eastAsia="UD デジタル 教科書体 NP-B" w:hAnsi="HG丸ｺﾞｼｯｸM-PRO" w:hint="eastAsia"/>
          <w:b/>
          <w:bCs/>
          <w:color w:val="000000" w:themeColor="text1"/>
          <w:szCs w:val="22"/>
          <w:u w:val="single" w:color="4EB3CF" w:themeColor="accent5"/>
        </w:rPr>
        <w:t>５８</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2D20F399" w14:textId="2B8BF765" w:rsidR="007A61EA" w:rsidRDefault="00042F20" w:rsidP="00042F20">
      <w:pPr>
        <w:ind w:firstLineChars="100" w:firstLine="240"/>
        <w:rPr>
          <w:rFonts w:hAnsi="HG丸ｺﾞｼｯｸM-PRO"/>
          <w:color w:val="000000" w:themeColor="text1"/>
          <w:szCs w:val="24"/>
        </w:rPr>
      </w:pPr>
      <w:r w:rsidRPr="00042F20">
        <w:rPr>
          <w:rFonts w:hAnsi="HG丸ｺﾞｼｯｸM-PRO" w:hint="eastAsia"/>
          <w:color w:val="000000" w:themeColor="text1"/>
          <w:szCs w:val="24"/>
        </w:rPr>
        <w:t>被災状況や仮置場への搬入状況、公費解体の受付開始状況等を踏まえ、随時、災害廃棄物発生量の見直しを行います。また、各処理施設の復旧見込時期や稼働状況をもとに、処理可能量を見直します。</w:t>
      </w:r>
    </w:p>
    <w:p w14:paraId="2785E82D" w14:textId="77777777" w:rsidR="000B79DF" w:rsidRDefault="000B79DF" w:rsidP="00042F20">
      <w:pPr>
        <w:ind w:firstLineChars="100" w:firstLine="240"/>
        <w:rPr>
          <w:rFonts w:hAnsi="HG丸ｺﾞｼｯｸM-PRO"/>
          <w:color w:val="000000" w:themeColor="text1"/>
          <w:szCs w:val="24"/>
        </w:rPr>
      </w:pPr>
    </w:p>
    <w:p w14:paraId="02CCD659" w14:textId="37D757AA" w:rsidR="000B79DF" w:rsidRPr="00AF6ECB" w:rsidRDefault="000B79DF" w:rsidP="000B79DF">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Pr>
          <w:rFonts w:ascii="UD デジタル 教科書体 NP-B" w:eastAsia="UD デジタル 教科書体 NP-B" w:hAnsi="HG丸ｺﾞｼｯｸM-PRO" w:hint="eastAsia"/>
          <w:b/>
          <w:bCs/>
          <w:color w:val="000000" w:themeColor="text1"/>
          <w:sz w:val="28"/>
          <w:szCs w:val="24"/>
          <w:u w:val="single" w:color="4EB3CF" w:themeColor="accent5"/>
        </w:rPr>
        <w:t>住民広報</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sidR="00E6278C">
        <w:rPr>
          <w:rFonts w:ascii="UD デジタル 教科書体 NP-B" w:eastAsia="UD デジタル 教科書体 NP-B" w:hAnsi="HG丸ｺﾞｼｯｸM-PRO" w:hint="eastAsia"/>
          <w:b/>
          <w:bCs/>
          <w:color w:val="000000" w:themeColor="text1"/>
          <w:szCs w:val="22"/>
          <w:u w:val="single" w:color="4EB3CF" w:themeColor="accent5"/>
        </w:rPr>
        <w:t>５９</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0747BCF2" w14:textId="7E2B86A8" w:rsidR="000B79DF" w:rsidRPr="00AF6ECB" w:rsidRDefault="000B79DF" w:rsidP="000B79DF">
      <w:pPr>
        <w:ind w:firstLineChars="100" w:firstLine="240"/>
        <w:rPr>
          <w:rFonts w:hAnsi="HG丸ｺﾞｼｯｸM-PRO"/>
          <w:color w:val="000000" w:themeColor="text1"/>
          <w:szCs w:val="24"/>
        </w:rPr>
      </w:pPr>
      <w:r w:rsidRPr="000B79DF">
        <w:rPr>
          <w:rFonts w:hAnsi="HG丸ｺﾞｼｯｸM-PRO" w:hint="eastAsia"/>
          <w:color w:val="000000" w:themeColor="text1"/>
          <w:szCs w:val="24"/>
        </w:rPr>
        <w:t>災害廃棄物の処理や復旧作業が本格化することから、初動期の内容に追加して、災害復旧に向けた具体的な情報を適切に提供します。公費解体に伴い発生する災害廃棄物の処理方針が決定した場合には、住民向けの申請・相談窓口を設置し、受付準備を行います。</w:t>
      </w:r>
    </w:p>
    <w:p w14:paraId="6D93FC61" w14:textId="77777777" w:rsidR="00B6280A" w:rsidRDefault="00B6280A" w:rsidP="00B6280A">
      <w:pPr>
        <w:ind w:firstLineChars="100" w:firstLine="240"/>
        <w:rPr>
          <w:rFonts w:hAnsi="HG丸ｺﾞｼｯｸM-PRO"/>
          <w:color w:val="000000" w:themeColor="text1"/>
          <w:szCs w:val="24"/>
        </w:rPr>
      </w:pPr>
    </w:p>
    <w:p w14:paraId="6145F452" w14:textId="1EC93317" w:rsidR="00B6280A" w:rsidRPr="00AF6ECB" w:rsidRDefault="00B6280A" w:rsidP="00B6280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B6280A">
        <w:rPr>
          <w:rFonts w:ascii="UD デジタル 教科書体 NP-B" w:eastAsia="UD デジタル 教科書体 NP-B" w:hAnsi="HG丸ｺﾞｼｯｸM-PRO" w:hint="eastAsia"/>
          <w:b/>
          <w:bCs/>
          <w:color w:val="000000" w:themeColor="text1"/>
          <w:sz w:val="28"/>
          <w:szCs w:val="24"/>
          <w:u w:val="single" w:color="4EB3CF" w:themeColor="accent5"/>
        </w:rPr>
        <w:t>仮置場の設置・運営</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sidR="00E6278C">
        <w:rPr>
          <w:rFonts w:ascii="UD デジタル 教科書体 NP-B" w:eastAsia="UD デジタル 教科書体 NP-B" w:hAnsi="HG丸ｺﾞｼｯｸM-PRO" w:hint="eastAsia"/>
          <w:b/>
          <w:bCs/>
          <w:color w:val="000000" w:themeColor="text1"/>
          <w:szCs w:val="22"/>
          <w:u w:val="single" w:color="4EB3CF" w:themeColor="accent5"/>
        </w:rPr>
        <w:t>５９</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631F021C" w14:textId="77777777" w:rsidR="00B6280A" w:rsidRDefault="00B6280A" w:rsidP="00B6280A">
      <w:pPr>
        <w:ind w:firstLineChars="100" w:firstLine="240"/>
        <w:rPr>
          <w:rFonts w:hAnsi="HG丸ｺﾞｼｯｸM-PRO"/>
          <w:color w:val="000000" w:themeColor="text1"/>
          <w:szCs w:val="24"/>
        </w:rPr>
      </w:pPr>
      <w:r w:rsidRPr="00B6280A">
        <w:rPr>
          <w:rFonts w:hAnsi="HG丸ｺﾞｼｯｸM-PRO" w:hint="eastAsia"/>
          <w:color w:val="000000" w:themeColor="text1"/>
          <w:szCs w:val="24"/>
        </w:rPr>
        <w:t>仮置場の管理・運営は専門的な業務が中心となるため、事業者に委託することを前提とし</w:t>
      </w:r>
      <w:r>
        <w:rPr>
          <w:rFonts w:hAnsi="HG丸ｺﾞｼｯｸM-PRO" w:hint="eastAsia"/>
          <w:color w:val="000000" w:themeColor="text1"/>
          <w:szCs w:val="24"/>
        </w:rPr>
        <w:t>、</w:t>
      </w:r>
    </w:p>
    <w:p w14:paraId="605B63B6" w14:textId="77777777" w:rsidR="00B6280A" w:rsidRDefault="00B6280A" w:rsidP="00B6280A">
      <w:pPr>
        <w:ind w:firstLineChars="200" w:firstLine="480"/>
        <w:rPr>
          <w:rFonts w:hAnsi="HG丸ｺﾞｼｯｸM-PRO"/>
          <w:color w:val="000000" w:themeColor="text1"/>
          <w:szCs w:val="24"/>
        </w:rPr>
      </w:pPr>
      <w:r w:rsidRPr="00B6280A">
        <w:rPr>
          <w:rFonts w:hAnsi="HG丸ｺﾞｼｯｸM-PRO" w:hint="eastAsia"/>
          <w:color w:val="000000" w:themeColor="text1"/>
          <w:szCs w:val="24"/>
        </w:rPr>
        <w:t>①一時仮置場の運営業務全般の指揮</w:t>
      </w:r>
    </w:p>
    <w:p w14:paraId="3D12C489" w14:textId="77777777" w:rsidR="00B6280A" w:rsidRDefault="00B6280A" w:rsidP="00B6280A">
      <w:pPr>
        <w:ind w:firstLineChars="200" w:firstLine="480"/>
        <w:rPr>
          <w:rFonts w:hAnsi="HG丸ｺﾞｼｯｸM-PRO"/>
          <w:color w:val="000000" w:themeColor="text1"/>
          <w:szCs w:val="24"/>
        </w:rPr>
      </w:pPr>
      <w:r w:rsidRPr="00B6280A">
        <w:rPr>
          <w:rFonts w:hAnsi="HG丸ｺﾞｼｯｸM-PRO" w:hint="eastAsia"/>
          <w:color w:val="000000" w:themeColor="text1"/>
          <w:szCs w:val="24"/>
        </w:rPr>
        <w:t>②適切な業務執行の監督</w:t>
      </w:r>
    </w:p>
    <w:p w14:paraId="722EF4F7" w14:textId="77777777" w:rsidR="00B6280A" w:rsidRDefault="00B6280A" w:rsidP="00B6280A">
      <w:pPr>
        <w:ind w:firstLineChars="200" w:firstLine="480"/>
        <w:rPr>
          <w:rFonts w:hAnsi="HG丸ｺﾞｼｯｸM-PRO"/>
          <w:color w:val="000000" w:themeColor="text1"/>
          <w:szCs w:val="24"/>
        </w:rPr>
      </w:pPr>
      <w:r w:rsidRPr="00B6280A">
        <w:rPr>
          <w:rFonts w:hAnsi="HG丸ｺﾞｼｯｸM-PRO" w:hint="eastAsia"/>
          <w:color w:val="000000" w:themeColor="text1"/>
          <w:szCs w:val="24"/>
        </w:rPr>
        <w:t>③災害廃棄物処理の進捗管理</w:t>
      </w:r>
    </w:p>
    <w:p w14:paraId="53BADAF5" w14:textId="140A8221" w:rsidR="00B6280A" w:rsidRPr="00AF6ECB" w:rsidRDefault="00B6280A" w:rsidP="00B6280A">
      <w:pPr>
        <w:rPr>
          <w:rFonts w:hAnsi="HG丸ｺﾞｼｯｸM-PRO"/>
          <w:color w:val="000000" w:themeColor="text1"/>
          <w:szCs w:val="24"/>
        </w:rPr>
      </w:pPr>
      <w:r>
        <w:rPr>
          <w:rFonts w:hAnsi="HG丸ｺﾞｼｯｸM-PRO" w:hint="eastAsia"/>
          <w:color w:val="000000" w:themeColor="text1"/>
          <w:szCs w:val="24"/>
        </w:rPr>
        <w:t>を市の役割として遂行します</w:t>
      </w:r>
      <w:r w:rsidRPr="00B6280A">
        <w:rPr>
          <w:rFonts w:hAnsi="HG丸ｺﾞｼｯｸM-PRO" w:hint="eastAsia"/>
          <w:color w:val="000000" w:themeColor="text1"/>
          <w:szCs w:val="24"/>
        </w:rPr>
        <w:t>。</w:t>
      </w:r>
    </w:p>
    <w:p w14:paraId="563322DA" w14:textId="77777777" w:rsidR="000B79DF" w:rsidRDefault="000B79DF" w:rsidP="00B6280A">
      <w:pPr>
        <w:rPr>
          <w:rFonts w:hAnsi="HG丸ｺﾞｼｯｸM-PRO"/>
          <w:color w:val="000000" w:themeColor="text1"/>
          <w:szCs w:val="24"/>
        </w:rPr>
      </w:pPr>
    </w:p>
    <w:p w14:paraId="4B2B099C" w14:textId="7FFB64C1" w:rsidR="00B6280A" w:rsidRPr="00AF6ECB" w:rsidRDefault="00B6280A" w:rsidP="00B6280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B6280A">
        <w:rPr>
          <w:rFonts w:ascii="UD デジタル 教科書体 NP-B" w:eastAsia="UD デジタル 教科書体 NP-B" w:hAnsi="HG丸ｺﾞｼｯｸM-PRO" w:hint="eastAsia"/>
          <w:b/>
          <w:bCs/>
          <w:color w:val="000000" w:themeColor="text1"/>
          <w:sz w:val="28"/>
          <w:szCs w:val="24"/>
          <w:u w:val="single" w:color="4EB3CF" w:themeColor="accent5"/>
        </w:rPr>
        <w:t>環境モニタリングの実施</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sidR="00E6278C">
        <w:rPr>
          <w:rFonts w:ascii="UD デジタル 教科書体 NP-B" w:eastAsia="UD デジタル 教科書体 NP-B" w:hAnsi="HG丸ｺﾞｼｯｸM-PRO" w:hint="eastAsia"/>
          <w:b/>
          <w:bCs/>
          <w:color w:val="000000" w:themeColor="text1"/>
          <w:szCs w:val="22"/>
          <w:u w:val="single" w:color="4EB3CF" w:themeColor="accent5"/>
        </w:rPr>
        <w:t>５９</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4D1C7732" w14:textId="6193594C" w:rsidR="00B6280A" w:rsidRDefault="00B6280A" w:rsidP="00B6280A">
      <w:pPr>
        <w:ind w:firstLineChars="100" w:firstLine="240"/>
        <w:rPr>
          <w:rFonts w:hAnsi="HG丸ｺﾞｼｯｸM-PRO"/>
          <w:color w:val="000000" w:themeColor="text1"/>
          <w:szCs w:val="24"/>
        </w:rPr>
      </w:pPr>
      <w:r w:rsidRPr="00B6280A">
        <w:rPr>
          <w:rFonts w:hAnsi="HG丸ｺﾞｼｯｸM-PRO" w:hint="eastAsia"/>
          <w:color w:val="000000" w:themeColor="text1"/>
          <w:szCs w:val="24"/>
        </w:rPr>
        <w:t>周辺環境への影響や労働災害を防ぐために、仮置場や損壊家屋の解体・撤去現場周辺の生活環境を把握し、必要に応じて環境モニタリングを実施します。</w:t>
      </w:r>
    </w:p>
    <w:p w14:paraId="7CBB53F8" w14:textId="77777777" w:rsidR="00B6280A" w:rsidRDefault="00B6280A" w:rsidP="00B6280A">
      <w:pPr>
        <w:rPr>
          <w:rFonts w:hAnsi="HG丸ｺﾞｼｯｸM-PRO"/>
          <w:color w:val="000000" w:themeColor="text1"/>
          <w:szCs w:val="24"/>
        </w:rPr>
      </w:pPr>
    </w:p>
    <w:p w14:paraId="39915DE2" w14:textId="0C5B2BD5" w:rsidR="00B6280A" w:rsidRPr="00AF6ECB" w:rsidRDefault="00B6280A" w:rsidP="00B6280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B6280A">
        <w:rPr>
          <w:rFonts w:ascii="UD デジタル 教科書体 NP-B" w:eastAsia="UD デジタル 教科書体 NP-B" w:hAnsi="HG丸ｺﾞｼｯｸM-PRO" w:hint="eastAsia"/>
          <w:b/>
          <w:bCs/>
          <w:color w:val="000000" w:themeColor="text1"/>
          <w:sz w:val="28"/>
          <w:szCs w:val="24"/>
          <w:u w:val="single" w:color="4EB3CF" w:themeColor="accent5"/>
        </w:rPr>
        <w:t>災害廃棄物処理実行計画の策定</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Pr>
          <w:rFonts w:ascii="UD デジタル 教科書体 NP-B" w:eastAsia="UD デジタル 教科書体 NP-B" w:hAnsi="HG丸ｺﾞｼｯｸM-PRO" w:hint="eastAsia"/>
          <w:b/>
          <w:bCs/>
          <w:color w:val="000000" w:themeColor="text1"/>
          <w:szCs w:val="22"/>
          <w:u w:val="single" w:color="4EB3CF" w:themeColor="accent5"/>
        </w:rPr>
        <w:t>６</w:t>
      </w:r>
      <w:r w:rsidR="00E6278C">
        <w:rPr>
          <w:rFonts w:ascii="UD デジタル 教科書体 NP-B" w:eastAsia="UD デジタル 教科書体 NP-B" w:hAnsi="HG丸ｺﾞｼｯｸM-PRO" w:hint="eastAsia"/>
          <w:b/>
          <w:bCs/>
          <w:color w:val="000000" w:themeColor="text1"/>
          <w:szCs w:val="22"/>
          <w:u w:val="single" w:color="4EB3CF" w:themeColor="accent5"/>
        </w:rPr>
        <w:t>１</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5F1CB0F9" w14:textId="4CC354E0" w:rsidR="001B285B" w:rsidRDefault="006E0AC2" w:rsidP="006E0AC2">
      <w:pPr>
        <w:ind w:firstLineChars="100" w:firstLine="240"/>
        <w:rPr>
          <w:rFonts w:hAnsi="HG丸ｺﾞｼｯｸM-PRO"/>
          <w:color w:val="000000" w:themeColor="text1"/>
          <w:szCs w:val="24"/>
        </w:rPr>
      </w:pPr>
      <w:r w:rsidRPr="006E0AC2">
        <w:rPr>
          <w:rFonts w:hAnsi="HG丸ｺﾞｼｯｸM-PRO" w:hint="eastAsia"/>
          <w:color w:val="000000" w:themeColor="text1"/>
          <w:szCs w:val="24"/>
        </w:rPr>
        <w:t>発災直後は災害廃棄物発生量等を十分に把握できないこともあるが、災害廃棄物処理の全体像を示すため、災害廃棄物処理実行計画を策定します。初動対応終了後に速やかに策定するとともに、処理の進捗に応じて段階的に見直しを行います。</w:t>
      </w:r>
      <w:r w:rsidR="001B285B">
        <w:rPr>
          <w:rFonts w:hAnsi="HG丸ｺﾞｼｯｸM-PRO"/>
          <w:color w:val="000000" w:themeColor="text1"/>
          <w:szCs w:val="24"/>
        </w:rPr>
        <w:br w:type="page"/>
      </w:r>
    </w:p>
    <w:tbl>
      <w:tblPr>
        <w:tblStyle w:val="a8"/>
        <w:tblW w:w="0" w:type="auto"/>
        <w:tblLook w:val="04A0" w:firstRow="1" w:lastRow="0" w:firstColumn="1" w:lastColumn="0" w:noHBand="0" w:noVBand="1"/>
      </w:tblPr>
      <w:tblGrid>
        <w:gridCol w:w="3114"/>
        <w:gridCol w:w="5947"/>
      </w:tblGrid>
      <w:tr w:rsidR="001B285B" w:rsidRPr="001B285B" w14:paraId="7CD9B312" w14:textId="77777777" w:rsidTr="001B285B">
        <w:tc>
          <w:tcPr>
            <w:tcW w:w="3114" w:type="dxa"/>
            <w:shd w:val="clear" w:color="auto" w:fill="DBEFF5" w:themeFill="accent5" w:themeFillTint="33"/>
          </w:tcPr>
          <w:p w14:paraId="63619607" w14:textId="6F66DA9B" w:rsidR="001B285B" w:rsidRPr="001B285B" w:rsidRDefault="001B285B" w:rsidP="001B285B">
            <w:pPr>
              <w:jc w:val="center"/>
              <w:rPr>
                <w:rFonts w:ascii="BIZ UDPゴシック" w:eastAsia="BIZ UDPゴシック" w:hAnsi="BIZ UDPゴシック"/>
                <w:color w:val="000000" w:themeColor="text1"/>
                <w:szCs w:val="24"/>
              </w:rPr>
            </w:pPr>
            <w:r w:rsidRPr="001B285B">
              <w:rPr>
                <w:rFonts w:ascii="BIZ UDPゴシック" w:eastAsia="BIZ UDPゴシック" w:hAnsi="BIZ UDPゴシック" w:hint="eastAsia"/>
                <w:color w:val="000000" w:themeColor="text1"/>
                <w:szCs w:val="24"/>
              </w:rPr>
              <w:lastRenderedPageBreak/>
              <w:t>項目</w:t>
            </w:r>
          </w:p>
        </w:tc>
        <w:tc>
          <w:tcPr>
            <w:tcW w:w="5947" w:type="dxa"/>
            <w:shd w:val="clear" w:color="auto" w:fill="DBEFF5" w:themeFill="accent5" w:themeFillTint="33"/>
          </w:tcPr>
          <w:p w14:paraId="31C565A8" w14:textId="776817D2" w:rsidR="001B285B" w:rsidRPr="001B285B" w:rsidRDefault="001B285B" w:rsidP="001B285B">
            <w:pPr>
              <w:jc w:val="center"/>
              <w:rPr>
                <w:rFonts w:ascii="BIZ UDPゴシック" w:eastAsia="BIZ UDPゴシック" w:hAnsi="BIZ UDPゴシック"/>
                <w:color w:val="000000" w:themeColor="text1"/>
                <w:szCs w:val="24"/>
              </w:rPr>
            </w:pPr>
            <w:r w:rsidRPr="001B285B">
              <w:rPr>
                <w:rFonts w:ascii="BIZ UDPゴシック" w:eastAsia="BIZ UDPゴシック" w:hAnsi="BIZ UDPゴシック" w:hint="eastAsia"/>
                <w:color w:val="000000" w:themeColor="text1"/>
                <w:szCs w:val="24"/>
              </w:rPr>
              <w:t>詳細</w:t>
            </w:r>
          </w:p>
        </w:tc>
      </w:tr>
      <w:tr w:rsidR="006E0AC2" w:rsidRPr="001B285B" w14:paraId="0BD2BDB9" w14:textId="77777777" w:rsidTr="008349E3">
        <w:tc>
          <w:tcPr>
            <w:tcW w:w="9061" w:type="dxa"/>
            <w:gridSpan w:val="2"/>
          </w:tcPr>
          <w:p w14:paraId="124C151D" w14:textId="5F128E24" w:rsidR="006E0AC2" w:rsidRPr="001B285B" w:rsidRDefault="006E0AC2">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①</w:t>
            </w:r>
            <w:r w:rsidRPr="001B285B">
              <w:rPr>
                <w:rFonts w:ascii="BIZ UDPゴシック" w:eastAsia="BIZ UDPゴシック" w:hAnsi="BIZ UDPゴシック"/>
                <w:color w:val="000000" w:themeColor="text1"/>
                <w:szCs w:val="24"/>
              </w:rPr>
              <w:t>計画の目的や位置づけ</w:t>
            </w:r>
          </w:p>
        </w:tc>
      </w:tr>
      <w:tr w:rsidR="006E0AC2" w:rsidRPr="001B285B" w14:paraId="4567D1E0" w14:textId="77777777" w:rsidTr="00EB0E51">
        <w:tc>
          <w:tcPr>
            <w:tcW w:w="9061" w:type="dxa"/>
            <w:gridSpan w:val="2"/>
          </w:tcPr>
          <w:p w14:paraId="5B8CD8D9" w14:textId="5B987E3D" w:rsidR="006E0AC2" w:rsidRPr="001B285B" w:rsidRDefault="006E0AC2" w:rsidP="001B285B">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②</w:t>
            </w:r>
            <w:r w:rsidRPr="001B285B">
              <w:rPr>
                <w:rFonts w:ascii="BIZ UDPゴシック" w:eastAsia="BIZ UDPゴシック" w:hAnsi="BIZ UDPゴシック"/>
                <w:color w:val="000000" w:themeColor="text1"/>
                <w:szCs w:val="24"/>
              </w:rPr>
              <w:t>計画</w:t>
            </w:r>
            <w:r>
              <w:rPr>
                <w:rFonts w:ascii="BIZ UDPゴシック" w:eastAsia="BIZ UDPゴシック" w:hAnsi="BIZ UDPゴシック" w:hint="eastAsia"/>
                <w:color w:val="000000" w:themeColor="text1"/>
              </w:rPr>
              <w:t>の期間</w:t>
            </w:r>
          </w:p>
        </w:tc>
      </w:tr>
      <w:tr w:rsidR="006E0AC2" w:rsidRPr="001B285B" w14:paraId="7D9ABFFB" w14:textId="77777777" w:rsidTr="00546EB9">
        <w:tc>
          <w:tcPr>
            <w:tcW w:w="9061" w:type="dxa"/>
            <w:gridSpan w:val="2"/>
          </w:tcPr>
          <w:p w14:paraId="72929CEA" w14:textId="023478D8" w:rsidR="006E0AC2" w:rsidRPr="001B285B" w:rsidRDefault="006E0AC2" w:rsidP="001B285B">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rPr>
              <w:t>③災害廃棄物発生量</w:t>
            </w:r>
          </w:p>
        </w:tc>
      </w:tr>
      <w:tr w:rsidR="001B285B" w:rsidRPr="001B285B" w14:paraId="23919508" w14:textId="77777777" w:rsidTr="001B285B">
        <w:tc>
          <w:tcPr>
            <w:tcW w:w="3114" w:type="dxa"/>
          </w:tcPr>
          <w:p w14:paraId="34C3ED81" w14:textId="62D1482B" w:rsidR="001B285B" w:rsidRPr="006E0AC2" w:rsidRDefault="006E0AC2" w:rsidP="006E0AC2">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④</w:t>
            </w:r>
            <w:r w:rsidR="001B285B" w:rsidRPr="006E0AC2">
              <w:rPr>
                <w:rFonts w:ascii="BIZ UDPゴシック" w:eastAsia="BIZ UDPゴシック" w:hAnsi="BIZ UDPゴシック" w:hint="eastAsia"/>
                <w:color w:val="000000" w:themeColor="text1"/>
              </w:rPr>
              <w:t>処理計画</w:t>
            </w:r>
          </w:p>
        </w:tc>
        <w:tc>
          <w:tcPr>
            <w:tcW w:w="5947" w:type="dxa"/>
          </w:tcPr>
          <w:p w14:paraId="4E9418F4" w14:textId="408F2C7B" w:rsidR="001B285B" w:rsidRP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計画の基本方針（処理期間、分別方針、広域処理等）</w:t>
            </w:r>
          </w:p>
          <w:p w14:paraId="228E2661" w14:textId="3F4FAFA2" w:rsidR="001B285B" w:rsidRPr="001B285B" w:rsidRDefault="001B285B" w:rsidP="001B285B">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w:t>
            </w:r>
            <w:r w:rsidRPr="001B285B">
              <w:rPr>
                <w:rFonts w:ascii="BIZ UDPゴシック" w:eastAsia="BIZ UDPゴシック" w:hAnsi="BIZ UDPゴシック" w:hint="eastAsia"/>
                <w:color w:val="000000" w:themeColor="text1"/>
                <w:szCs w:val="24"/>
              </w:rPr>
              <w:t>処理の実施範囲、実施場所</w:t>
            </w:r>
          </w:p>
          <w:p w14:paraId="426313A1" w14:textId="70F538B0" w:rsidR="001B285B" w:rsidRPr="001B285B" w:rsidRDefault="001B285B" w:rsidP="001B285B">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w:t>
            </w:r>
            <w:r w:rsidRPr="001B285B">
              <w:rPr>
                <w:rFonts w:ascii="BIZ UDPゴシック" w:eastAsia="BIZ UDPゴシック" w:hAnsi="BIZ UDPゴシック" w:hint="eastAsia"/>
                <w:color w:val="000000" w:themeColor="text1"/>
                <w:szCs w:val="24"/>
              </w:rPr>
              <w:t>処理の実施形態（自己処理、委託処理、広域処理等）</w:t>
            </w:r>
          </w:p>
          <w:p w14:paraId="5B7B484D" w14:textId="628E42EA" w:rsidR="001B285B" w:rsidRPr="001B285B" w:rsidRDefault="001B285B" w:rsidP="001B285B">
            <w:pP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rPr>
              <w:t>・</w:t>
            </w:r>
            <w:r w:rsidRPr="001B285B">
              <w:rPr>
                <w:rFonts w:ascii="BIZ UDPゴシック" w:eastAsia="BIZ UDPゴシック" w:hAnsi="BIZ UDPゴシック" w:hint="eastAsia"/>
                <w:color w:val="000000" w:themeColor="text1"/>
                <w:szCs w:val="24"/>
              </w:rPr>
              <w:t>業務委託方法（一括発注、個別発注、支援要請等）</w:t>
            </w:r>
          </w:p>
        </w:tc>
      </w:tr>
      <w:tr w:rsidR="001B285B" w:rsidRPr="001B285B" w14:paraId="0786FA5A" w14:textId="77777777" w:rsidTr="001B285B">
        <w:tc>
          <w:tcPr>
            <w:tcW w:w="3114" w:type="dxa"/>
          </w:tcPr>
          <w:p w14:paraId="758BF97B" w14:textId="452B2BAC" w:rsidR="001B285B" w:rsidRPr="006E0AC2" w:rsidRDefault="006E0AC2" w:rsidP="006E0AC2">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⑤</w:t>
            </w:r>
            <w:r w:rsidR="001B285B" w:rsidRPr="006E0AC2">
              <w:rPr>
                <w:rFonts w:ascii="BIZ UDPゴシック" w:eastAsia="BIZ UDPゴシック" w:hAnsi="BIZ UDPゴシック" w:hint="eastAsia"/>
                <w:color w:val="000000" w:themeColor="text1"/>
              </w:rPr>
              <w:t>作業計画</w:t>
            </w:r>
          </w:p>
        </w:tc>
        <w:tc>
          <w:tcPr>
            <w:tcW w:w="5947" w:type="dxa"/>
          </w:tcPr>
          <w:p w14:paraId="53682300" w14:textId="0054F80C" w:rsidR="001B285B" w:rsidRPr="001B285B" w:rsidRDefault="001B285B" w:rsidP="001B285B">
            <w:pPr>
              <w:ind w:left="120" w:hangingChars="50" w:hanging="120"/>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仮置場の設置計画（設置場所、集積量、集積スケジュール、運営主体等）</w:t>
            </w:r>
          </w:p>
          <w:p w14:paraId="5D1392C9" w14:textId="4804E091" w:rsidR="001B285B" w:rsidRP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収集・運搬実行計画</w:t>
            </w:r>
          </w:p>
          <w:p w14:paraId="52F3166A" w14:textId="49BAB7F2" w:rsidR="001B285B" w:rsidRP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処理・処分実行計画</w:t>
            </w:r>
          </w:p>
          <w:p w14:paraId="52AFC1D7" w14:textId="5D5BC4FE" w:rsidR="001B285B" w:rsidRP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処理量</w:t>
            </w:r>
          </w:p>
          <w:p w14:paraId="3BAC2D12" w14:textId="775DADB9" w:rsidR="001B285B" w:rsidRP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・処理フロ</w:t>
            </w:r>
            <w:r w:rsidRPr="001B285B">
              <w:rPr>
                <w:rFonts w:ascii="BIZ UDPゴシック" w:eastAsia="BIZ UDPゴシック" w:hAnsi="BIZ UDPゴシック" w:hint="eastAsia"/>
                <w:color w:val="000000" w:themeColor="text1"/>
              </w:rPr>
              <w:t>ー</w:t>
            </w:r>
          </w:p>
          <w:p w14:paraId="15EEDC52" w14:textId="23A78619" w:rsidR="001B285B" w:rsidRDefault="001B285B" w:rsidP="001B285B">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w:t>
            </w:r>
            <w:r w:rsidRPr="001B285B">
              <w:rPr>
                <w:rFonts w:ascii="BIZ UDPゴシック" w:eastAsia="BIZ UDPゴシック" w:hAnsi="BIZ UDPゴシック" w:hint="eastAsia"/>
                <w:color w:val="000000" w:themeColor="text1"/>
              </w:rPr>
              <w:t>実施スケジュール</w:t>
            </w:r>
          </w:p>
        </w:tc>
      </w:tr>
    </w:tbl>
    <w:p w14:paraId="37AC73EE" w14:textId="6ABE25AF" w:rsidR="00B04010" w:rsidRDefault="00B04010">
      <w:pPr>
        <w:rPr>
          <w:rFonts w:hAnsi="HG丸ｺﾞｼｯｸM-PRO"/>
          <w:color w:val="000000" w:themeColor="text1"/>
          <w:szCs w:val="24"/>
        </w:rPr>
      </w:pPr>
    </w:p>
    <w:p w14:paraId="6DE83B6A" w14:textId="50ADB4A3" w:rsidR="00B6280A" w:rsidRPr="00AF6ECB" w:rsidRDefault="00B6280A" w:rsidP="00B6280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B6280A">
        <w:rPr>
          <w:rFonts w:ascii="UD デジタル 教科書体 NP-B" w:eastAsia="UD デジタル 教科書体 NP-B" w:hAnsi="HG丸ｺﾞｼｯｸM-PRO" w:hint="eastAsia"/>
          <w:b/>
          <w:bCs/>
          <w:color w:val="000000" w:themeColor="text1"/>
          <w:sz w:val="28"/>
          <w:szCs w:val="24"/>
          <w:u w:val="single" w:color="4EB3CF" w:themeColor="accent5"/>
        </w:rPr>
        <w:t>処理の進行管理</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Pr>
          <w:rFonts w:ascii="UD デジタル 教科書体 NP-B" w:eastAsia="UD デジタル 教科書体 NP-B" w:hAnsi="HG丸ｺﾞｼｯｸM-PRO" w:hint="eastAsia"/>
          <w:b/>
          <w:bCs/>
          <w:color w:val="000000" w:themeColor="text1"/>
          <w:szCs w:val="22"/>
          <w:u w:val="single" w:color="4EB3CF" w:themeColor="accent5"/>
        </w:rPr>
        <w:t>６</w:t>
      </w:r>
      <w:r w:rsidR="00E6278C">
        <w:rPr>
          <w:rFonts w:ascii="UD デジタル 教科書体 NP-B" w:eastAsia="UD デジタル 教科書体 NP-B" w:hAnsi="HG丸ｺﾞｼｯｸM-PRO" w:hint="eastAsia"/>
          <w:b/>
          <w:bCs/>
          <w:color w:val="000000" w:themeColor="text1"/>
          <w:szCs w:val="22"/>
          <w:u w:val="single" w:color="4EB3CF" w:themeColor="accent5"/>
        </w:rPr>
        <w:t>１</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013C3611" w14:textId="3D0B5E9C" w:rsidR="00B6280A" w:rsidRDefault="00B6280A" w:rsidP="00B6280A">
      <w:pPr>
        <w:ind w:firstLineChars="100" w:firstLine="240"/>
        <w:rPr>
          <w:rFonts w:hAnsi="HG丸ｺﾞｼｯｸM-PRO"/>
          <w:color w:val="000000" w:themeColor="text1"/>
          <w:szCs w:val="24"/>
        </w:rPr>
      </w:pPr>
      <w:r w:rsidRPr="00B6280A">
        <w:rPr>
          <w:rFonts w:hAnsi="HG丸ｺﾞｼｯｸM-PRO" w:hint="eastAsia"/>
          <w:color w:val="000000" w:themeColor="text1"/>
          <w:szCs w:val="24"/>
        </w:rPr>
        <w:t>適宜、処理実績の公表や災害廃棄物量の見直しを行い</w:t>
      </w:r>
      <w:r>
        <w:rPr>
          <w:rFonts w:hAnsi="HG丸ｺﾞｼｯｸM-PRO" w:hint="eastAsia"/>
          <w:color w:val="000000" w:themeColor="text1"/>
          <w:szCs w:val="24"/>
        </w:rPr>
        <w:t>、</w:t>
      </w:r>
      <w:r w:rsidRPr="00B6280A">
        <w:rPr>
          <w:rFonts w:hAnsi="HG丸ｺﾞｼｯｸM-PRO" w:hint="eastAsia"/>
          <w:color w:val="000000" w:themeColor="text1"/>
          <w:szCs w:val="24"/>
        </w:rPr>
        <w:t>必要に応じて人材や資機材を確保</w:t>
      </w:r>
      <w:r>
        <w:rPr>
          <w:rFonts w:hAnsi="HG丸ｺﾞｼｯｸM-PRO" w:hint="eastAsia"/>
          <w:color w:val="000000" w:themeColor="text1"/>
          <w:szCs w:val="24"/>
        </w:rPr>
        <w:t>、</w:t>
      </w:r>
      <w:r w:rsidRPr="00B6280A">
        <w:rPr>
          <w:rFonts w:hAnsi="HG丸ｺﾞｼｯｸM-PRO" w:hint="eastAsia"/>
          <w:color w:val="000000" w:themeColor="text1"/>
          <w:szCs w:val="24"/>
        </w:rPr>
        <w:t>仮置場や処理施設の追加確保や広域的な支援要請等</w:t>
      </w:r>
      <w:r>
        <w:rPr>
          <w:rFonts w:hAnsi="HG丸ｺﾞｼｯｸM-PRO" w:hint="eastAsia"/>
          <w:color w:val="000000" w:themeColor="text1"/>
          <w:szCs w:val="24"/>
        </w:rPr>
        <w:t>の対策を行います。</w:t>
      </w:r>
    </w:p>
    <w:p w14:paraId="78395605" w14:textId="6DC31DBF" w:rsidR="00B6280A" w:rsidRDefault="00B6280A">
      <w:pPr>
        <w:rPr>
          <w:rFonts w:hAnsi="HG丸ｺﾞｼｯｸM-PRO"/>
          <w:color w:val="000000" w:themeColor="text1"/>
          <w:szCs w:val="24"/>
        </w:rPr>
      </w:pPr>
    </w:p>
    <w:p w14:paraId="64F55983" w14:textId="10DF28A7" w:rsidR="00B6280A" w:rsidRPr="00AF6ECB" w:rsidRDefault="00B6280A" w:rsidP="00B6280A">
      <w:pPr>
        <w:spacing w:line="480" w:lineRule="exact"/>
        <w:rPr>
          <w:rFonts w:ascii="UD デジタル 教科書体 NP-B" w:eastAsia="UD デジタル 教科書体 NP-B" w:hAnsi="HG丸ｺﾞｼｯｸM-PRO"/>
          <w:b/>
          <w:bCs/>
          <w:color w:val="000000" w:themeColor="text1"/>
          <w:szCs w:val="22"/>
          <w:u w:val="single" w:color="4EB3CF" w:themeColor="accent5"/>
        </w:rPr>
      </w:pPr>
      <w:r w:rsidRPr="00AF6ECB">
        <w:rPr>
          <w:rFonts w:ascii="UD デジタル 教科書体 NP-B" w:eastAsia="UD デジタル 教科書体 NP-B" w:hAnsi="HG丸ｺﾞｼｯｸM-PRO" w:hint="eastAsia"/>
          <w:b/>
          <w:bCs/>
          <w:color w:val="4EB3CF" w:themeColor="accent5"/>
          <w:sz w:val="28"/>
          <w:szCs w:val="24"/>
          <w:u w:val="single" w:color="4EB3CF" w:themeColor="accent5"/>
        </w:rPr>
        <w:t>●</w:t>
      </w:r>
      <w:r w:rsidRPr="00B6280A">
        <w:rPr>
          <w:rFonts w:ascii="UD デジタル 教科書体 NP-B" w:eastAsia="UD デジタル 教科書体 NP-B" w:hAnsi="HG丸ｺﾞｼｯｸM-PRO" w:hint="eastAsia"/>
          <w:b/>
          <w:bCs/>
          <w:color w:val="000000" w:themeColor="text1"/>
          <w:sz w:val="28"/>
          <w:szCs w:val="24"/>
          <w:u w:val="single" w:color="4EB3CF" w:themeColor="accent5"/>
        </w:rPr>
        <w:t>国庫補助金対応</w:t>
      </w:r>
      <w:r w:rsidRPr="00AF6ECB">
        <w:rPr>
          <w:rFonts w:ascii="UD デジタル 教科書体 NP-B" w:eastAsia="UD デジタル 教科書体 NP-B" w:hAnsi="HG丸ｺﾞｼｯｸM-PRO" w:hint="eastAsia"/>
          <w:b/>
          <w:bCs/>
          <w:color w:val="000000" w:themeColor="text1"/>
          <w:szCs w:val="22"/>
          <w:u w:val="single" w:color="4EB3CF" w:themeColor="accent5"/>
        </w:rPr>
        <w:t>・・・</w:t>
      </w:r>
      <w:r>
        <w:rPr>
          <w:rFonts w:ascii="UD デジタル 教科書体 NP-B" w:eastAsia="UD デジタル 教科書体 NP-B" w:hAnsi="HG丸ｺﾞｼｯｸM-PRO" w:hint="eastAsia"/>
          <w:b/>
          <w:bCs/>
          <w:color w:val="000000" w:themeColor="text1"/>
          <w:szCs w:val="22"/>
          <w:u w:val="single" w:color="4EB3CF" w:themeColor="accent5"/>
        </w:rPr>
        <w:t>６</w:t>
      </w:r>
      <w:r w:rsidR="00E6278C">
        <w:rPr>
          <w:rFonts w:ascii="UD デジタル 教科書体 NP-B" w:eastAsia="UD デジタル 教科書体 NP-B" w:hAnsi="HG丸ｺﾞｼｯｸM-PRO" w:hint="eastAsia"/>
          <w:b/>
          <w:bCs/>
          <w:color w:val="000000" w:themeColor="text1"/>
          <w:szCs w:val="22"/>
          <w:u w:val="single" w:color="4EB3CF" w:themeColor="accent5"/>
        </w:rPr>
        <w:t>１</w:t>
      </w:r>
      <w:r>
        <w:rPr>
          <w:rFonts w:ascii="UD デジタル 教科書体 NP-B" w:eastAsia="UD デジタル 教科書体 NP-B" w:hAnsi="HG丸ｺﾞｼｯｸM-PRO" w:hint="eastAsia"/>
          <w:b/>
          <w:bCs/>
          <w:color w:val="000000" w:themeColor="text1"/>
          <w:szCs w:val="22"/>
          <w:u w:val="single" w:color="4EB3CF" w:themeColor="accent5"/>
        </w:rPr>
        <w:t>～６</w:t>
      </w:r>
      <w:r w:rsidR="00E6278C">
        <w:rPr>
          <w:rFonts w:ascii="UD デジタル 教科書体 NP-B" w:eastAsia="UD デジタル 教科書体 NP-B" w:hAnsi="HG丸ｺﾞｼｯｸM-PRO" w:hint="eastAsia"/>
          <w:b/>
          <w:bCs/>
          <w:color w:val="000000" w:themeColor="text1"/>
          <w:szCs w:val="22"/>
          <w:u w:val="single" w:color="4EB3CF" w:themeColor="accent5"/>
        </w:rPr>
        <w:t>２</w:t>
      </w:r>
      <w:r w:rsidRPr="00AF6ECB">
        <w:rPr>
          <w:rFonts w:ascii="UD デジタル 教科書体 NP-B" w:eastAsia="UD デジタル 教科書体 NP-B" w:hAnsi="HG丸ｺﾞｼｯｸM-PRO" w:hint="eastAsia"/>
          <w:b/>
          <w:bCs/>
          <w:color w:val="000000" w:themeColor="text1"/>
          <w:szCs w:val="22"/>
          <w:u w:val="single" w:color="4EB3CF" w:themeColor="accent5"/>
        </w:rPr>
        <w:t>頁</w:t>
      </w:r>
    </w:p>
    <w:p w14:paraId="6C1A03A9" w14:textId="06ED8209" w:rsidR="00B6280A" w:rsidRDefault="00B6280A" w:rsidP="00B6280A">
      <w:pPr>
        <w:ind w:firstLineChars="100" w:firstLine="240"/>
        <w:rPr>
          <w:rFonts w:hAnsi="HG丸ｺﾞｼｯｸM-PRO"/>
          <w:color w:val="000000" w:themeColor="text1"/>
          <w:szCs w:val="24"/>
        </w:rPr>
      </w:pPr>
      <w:r w:rsidRPr="00B6280A">
        <w:rPr>
          <w:rFonts w:hAnsi="HG丸ｺﾞｼｯｸM-PRO" w:hint="eastAsia"/>
          <w:color w:val="000000" w:themeColor="text1"/>
          <w:szCs w:val="24"/>
        </w:rPr>
        <w:t>大量の災害廃棄物の処理には多額の経費が必要であ</w:t>
      </w:r>
      <w:r>
        <w:rPr>
          <w:rFonts w:hAnsi="HG丸ｺﾞｼｯｸM-PRO" w:hint="eastAsia"/>
          <w:color w:val="000000" w:themeColor="text1"/>
          <w:szCs w:val="24"/>
        </w:rPr>
        <w:t>るため、</w:t>
      </w:r>
      <w:r w:rsidRPr="00B6280A">
        <w:rPr>
          <w:rFonts w:hAnsi="HG丸ｺﾞｼｯｸM-PRO" w:hint="eastAsia"/>
          <w:color w:val="000000" w:themeColor="text1"/>
          <w:szCs w:val="24"/>
        </w:rPr>
        <w:t>環境省の「災害廃棄物処理事業」及び「廃棄物処理施設災害復旧事業」の</w:t>
      </w:r>
      <w:r w:rsidRPr="00B6280A">
        <w:rPr>
          <w:rFonts w:hAnsi="HG丸ｺﾞｼｯｸM-PRO"/>
          <w:color w:val="000000" w:themeColor="text1"/>
          <w:szCs w:val="24"/>
        </w:rPr>
        <w:t>2種類の災害関係補助事業を活用します。</w:t>
      </w:r>
    </w:p>
    <w:p w14:paraId="519491C5" w14:textId="4BA9128D" w:rsidR="00F44628" w:rsidRPr="00B6280A" w:rsidRDefault="00F44628" w:rsidP="00F44628">
      <w:pPr>
        <w:rPr>
          <w:rFonts w:hAnsi="HG丸ｺﾞｼｯｸM-PRO"/>
          <w:color w:val="000000" w:themeColor="text1"/>
          <w:szCs w:val="24"/>
        </w:rPr>
      </w:pPr>
      <w:r w:rsidRPr="00A019AB">
        <w:rPr>
          <w:noProof/>
          <w:lang w:val="x-none"/>
        </w:rPr>
        <w:drawing>
          <wp:inline distT="0" distB="0" distL="0" distR="0" wp14:anchorId="303978DA" wp14:editId="27DDFD91">
            <wp:extent cx="5520974" cy="2713833"/>
            <wp:effectExtent l="0" t="0" r="3810" b="0"/>
            <wp:docPr id="460820402" name="図 1" descr="グラフィカル ユーザー インターフェイス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0402" name="図 1" descr="グラフィカル ユーザー インターフェイス が含まれている画像&#10;&#10;AI によって生成されたコンテンツは間違っている可能性があります。"/>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543610" cy="2724960"/>
                    </a:xfrm>
                    <a:prstGeom prst="rect">
                      <a:avLst/>
                    </a:prstGeom>
                    <a:ln>
                      <a:noFill/>
                    </a:ln>
                    <a:extLst>
                      <a:ext uri="{53640926-AAD7-44D8-BBD7-CCE9431645EC}">
                        <a14:shadowObscured xmlns:a14="http://schemas.microsoft.com/office/drawing/2010/main"/>
                      </a:ext>
                    </a:extLst>
                  </pic:spPr>
                </pic:pic>
              </a:graphicData>
            </a:graphic>
          </wp:inline>
        </w:drawing>
      </w:r>
    </w:p>
    <w:p w14:paraId="0B2A29A8" w14:textId="77777777" w:rsidR="00B6280A" w:rsidRPr="00B6280A" w:rsidRDefault="00B6280A" w:rsidP="00B6280A">
      <w:pPr>
        <w:rPr>
          <w:rFonts w:hAnsi="HG丸ｺﾞｼｯｸM-PRO"/>
          <w:color w:val="000000" w:themeColor="text1"/>
          <w:szCs w:val="24"/>
        </w:rPr>
      </w:pPr>
    </w:p>
    <w:p w14:paraId="12AA1C17" w14:textId="746C72CA" w:rsidR="00B04010" w:rsidRDefault="00B04010">
      <w:pPr>
        <w:rPr>
          <w:rFonts w:hAnsi="HG丸ｺﾞｼｯｸM-PRO"/>
          <w:color w:val="000000" w:themeColor="text1"/>
          <w:szCs w:val="24"/>
        </w:rPr>
      </w:pPr>
      <w:r>
        <w:rPr>
          <w:rFonts w:hAnsi="HG丸ｺﾞｼｯｸM-PRO"/>
          <w:color w:val="000000" w:themeColor="text1"/>
          <w:szCs w:val="24"/>
        </w:rPr>
        <w:br w:type="page"/>
      </w:r>
    </w:p>
    <w:p w14:paraId="7C7AA810" w14:textId="01332F19" w:rsidR="00F44628" w:rsidRPr="00F44628" w:rsidRDefault="00F44628" w:rsidP="00F44628">
      <w:pPr>
        <w:pStyle w:val="2"/>
        <w:ind w:left="-120"/>
        <w:rPr>
          <w:color w:val="000000" w:themeColor="text1"/>
        </w:rPr>
      </w:pPr>
      <w:r w:rsidRPr="00F44628">
        <w:rPr>
          <w:rFonts w:hint="eastAsia"/>
          <w:color w:val="0070C0"/>
        </w:rPr>
        <w:lastRenderedPageBreak/>
        <w:t>■</w:t>
      </w:r>
      <w:r w:rsidRPr="00F44628">
        <w:rPr>
          <w:rFonts w:hint="eastAsia"/>
          <w:color w:val="000000" w:themeColor="text1"/>
        </w:rPr>
        <w:t xml:space="preserve"> </w:t>
      </w:r>
      <w:r w:rsidRPr="00F44628">
        <w:rPr>
          <w:rFonts w:hint="eastAsia"/>
          <w:color w:val="000000" w:themeColor="text1"/>
        </w:rPr>
        <w:t>災害復旧・復興期（発災後約３年程度）</w:t>
      </w:r>
      <w:r w:rsidRPr="00F44628">
        <w:rPr>
          <w:rFonts w:hint="eastAsia"/>
          <w:color w:val="000000" w:themeColor="text1"/>
          <w:sz w:val="24"/>
          <w:szCs w:val="24"/>
        </w:rPr>
        <w:t>・・・</w:t>
      </w:r>
      <w:r>
        <w:rPr>
          <w:rFonts w:hint="eastAsia"/>
          <w:color w:val="000000" w:themeColor="text1"/>
          <w:sz w:val="24"/>
          <w:szCs w:val="24"/>
        </w:rPr>
        <w:t>６</w:t>
      </w:r>
      <w:r w:rsidR="00E6278C">
        <w:rPr>
          <w:rFonts w:hint="eastAsia"/>
          <w:color w:val="000000" w:themeColor="text1"/>
          <w:sz w:val="24"/>
          <w:szCs w:val="24"/>
        </w:rPr>
        <w:t>３</w:t>
      </w:r>
      <w:r w:rsidRPr="00F44628">
        <w:rPr>
          <w:rFonts w:hint="eastAsia"/>
          <w:color w:val="000000" w:themeColor="text1"/>
          <w:sz w:val="24"/>
          <w:szCs w:val="24"/>
        </w:rPr>
        <w:t>～</w:t>
      </w:r>
      <w:r>
        <w:rPr>
          <w:rFonts w:hint="eastAsia"/>
          <w:color w:val="000000" w:themeColor="text1"/>
          <w:sz w:val="24"/>
          <w:szCs w:val="24"/>
        </w:rPr>
        <w:t>６</w:t>
      </w:r>
      <w:r w:rsidR="00E6278C">
        <w:rPr>
          <w:rFonts w:hint="eastAsia"/>
          <w:color w:val="000000" w:themeColor="text1"/>
          <w:sz w:val="24"/>
          <w:szCs w:val="24"/>
        </w:rPr>
        <w:t>４</w:t>
      </w:r>
      <w:r w:rsidRPr="00F44628">
        <w:rPr>
          <w:rFonts w:hint="eastAsia"/>
          <w:color w:val="000000" w:themeColor="text1"/>
          <w:sz w:val="24"/>
          <w:szCs w:val="24"/>
        </w:rPr>
        <w:t>頁</w:t>
      </w:r>
    </w:p>
    <w:p w14:paraId="4A9EB684" w14:textId="30E549EC" w:rsidR="00F44628" w:rsidRPr="00F44628" w:rsidRDefault="00F44628" w:rsidP="00F44628">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F44628">
        <w:rPr>
          <w:rFonts w:ascii="UD デジタル 教科書体 NP-B" w:eastAsia="UD デジタル 教科書体 NP-B" w:hAnsi="HG丸ｺﾞｼｯｸM-PRO" w:hint="eastAsia"/>
          <w:b/>
          <w:bCs/>
          <w:color w:val="000000" w:themeColor="text1"/>
          <w:sz w:val="28"/>
          <w:szCs w:val="24"/>
          <w:u w:val="single" w:color="0070C0"/>
        </w:rPr>
        <w:t>被災状況の集約</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３</w:t>
      </w:r>
      <w:r w:rsidRPr="00F44628">
        <w:rPr>
          <w:rFonts w:ascii="UD デジタル 教科書体 NP-B" w:eastAsia="UD デジタル 教科書体 NP-B" w:hAnsi="HG丸ｺﾞｼｯｸM-PRO" w:hint="eastAsia"/>
          <w:b/>
          <w:bCs/>
          <w:color w:val="000000" w:themeColor="text1"/>
          <w:szCs w:val="22"/>
          <w:u w:val="single" w:color="0070C0"/>
        </w:rPr>
        <w:t>頁</w:t>
      </w:r>
    </w:p>
    <w:p w14:paraId="30F1E6AB" w14:textId="287805CE" w:rsidR="00B6280A" w:rsidRDefault="00F44628" w:rsidP="00F44628">
      <w:pPr>
        <w:ind w:firstLineChars="100" w:firstLine="240"/>
        <w:rPr>
          <w:rFonts w:hAnsi="HG丸ｺﾞｼｯｸM-PRO"/>
          <w:color w:val="000000" w:themeColor="text1"/>
          <w:szCs w:val="24"/>
        </w:rPr>
      </w:pPr>
      <w:r w:rsidRPr="00F44628">
        <w:rPr>
          <w:rFonts w:hAnsi="HG丸ｺﾞｼｯｸM-PRO" w:hint="eastAsia"/>
          <w:color w:val="000000" w:themeColor="text1"/>
          <w:szCs w:val="24"/>
        </w:rPr>
        <w:t>初動期及び応急対策期から継続して</w:t>
      </w:r>
      <w:r>
        <w:rPr>
          <w:rFonts w:hAnsi="HG丸ｺﾞｼｯｸM-PRO" w:hint="eastAsia"/>
          <w:color w:val="000000" w:themeColor="text1"/>
          <w:szCs w:val="24"/>
        </w:rPr>
        <w:t>被災状況等の把握に努め、</w:t>
      </w:r>
      <w:r w:rsidRPr="00F44628">
        <w:rPr>
          <w:rFonts w:hAnsi="HG丸ｺﾞｼｯｸM-PRO" w:hint="eastAsia"/>
          <w:color w:val="000000" w:themeColor="text1"/>
          <w:szCs w:val="24"/>
        </w:rPr>
        <w:t>災害廃棄物の想定量等を総合的に判断し、処理フローや処理スケジュールを現実的に見直します。</w:t>
      </w:r>
    </w:p>
    <w:p w14:paraId="34CC613C" w14:textId="77777777" w:rsidR="00F44628" w:rsidRDefault="00F44628" w:rsidP="00F44628">
      <w:pPr>
        <w:ind w:firstLineChars="100" w:firstLine="240"/>
        <w:rPr>
          <w:rFonts w:hAnsi="HG丸ｺﾞｼｯｸM-PRO"/>
          <w:color w:val="000000" w:themeColor="text1"/>
          <w:szCs w:val="24"/>
        </w:rPr>
      </w:pPr>
    </w:p>
    <w:p w14:paraId="6B09B639" w14:textId="6B29D1C9" w:rsidR="00F44628" w:rsidRPr="00F44628" w:rsidRDefault="00F44628" w:rsidP="00F44628">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F44628">
        <w:rPr>
          <w:rFonts w:ascii="UD デジタル 教科書体 NP-B" w:eastAsia="UD デジタル 教科書体 NP-B" w:hAnsi="HG丸ｺﾞｼｯｸM-PRO" w:hint="eastAsia"/>
          <w:b/>
          <w:bCs/>
          <w:color w:val="000000" w:themeColor="text1"/>
          <w:sz w:val="28"/>
          <w:szCs w:val="24"/>
          <w:u w:val="single" w:color="0070C0"/>
        </w:rPr>
        <w:t>災害廃棄物発生量等の見直し</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３</w:t>
      </w:r>
      <w:r w:rsidRPr="00F44628">
        <w:rPr>
          <w:rFonts w:ascii="UD デジタル 教科書体 NP-B" w:eastAsia="UD デジタル 教科書体 NP-B" w:hAnsi="HG丸ｺﾞｼｯｸM-PRO" w:hint="eastAsia"/>
          <w:b/>
          <w:bCs/>
          <w:color w:val="000000" w:themeColor="text1"/>
          <w:szCs w:val="22"/>
          <w:u w:val="single" w:color="0070C0"/>
        </w:rPr>
        <w:t>頁</w:t>
      </w:r>
    </w:p>
    <w:p w14:paraId="7969CDD1" w14:textId="29124497" w:rsidR="00F44628" w:rsidRDefault="009469A7" w:rsidP="00F44628">
      <w:pPr>
        <w:ind w:firstLineChars="100" w:firstLine="240"/>
        <w:rPr>
          <w:rFonts w:hAnsi="HG丸ｺﾞｼｯｸM-PRO"/>
          <w:color w:val="000000" w:themeColor="text1"/>
          <w:szCs w:val="24"/>
        </w:rPr>
      </w:pPr>
      <w:r w:rsidRPr="009469A7">
        <w:rPr>
          <w:rFonts w:hAnsi="HG丸ｺﾞｼｯｸM-PRO" w:hint="eastAsia"/>
          <w:color w:val="000000" w:themeColor="text1"/>
          <w:szCs w:val="24"/>
        </w:rPr>
        <w:t>応急対策期に引き続き、災害廃棄物の発生量の定期的な見直しを行います。また、補助金の申請や実行計画の策定の際に使用するため、処理が完了した量についても把握します。</w:t>
      </w:r>
    </w:p>
    <w:p w14:paraId="2FCAD169" w14:textId="77777777" w:rsidR="009469A7" w:rsidRDefault="009469A7" w:rsidP="00F44628">
      <w:pPr>
        <w:ind w:firstLineChars="100" w:firstLine="240"/>
        <w:rPr>
          <w:rFonts w:hAnsi="HG丸ｺﾞｼｯｸM-PRO"/>
          <w:color w:val="000000" w:themeColor="text1"/>
          <w:szCs w:val="24"/>
        </w:rPr>
      </w:pPr>
    </w:p>
    <w:p w14:paraId="1B1368A6" w14:textId="4A604216" w:rsidR="009469A7" w:rsidRPr="00F44628" w:rsidRDefault="009469A7" w:rsidP="009469A7">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9469A7">
        <w:rPr>
          <w:rFonts w:ascii="UD デジタル 教科書体 NP-B" w:eastAsia="UD デジタル 教科書体 NP-B" w:hAnsi="HG丸ｺﾞｼｯｸM-PRO" w:hint="eastAsia"/>
          <w:b/>
          <w:bCs/>
          <w:color w:val="000000" w:themeColor="text1"/>
          <w:sz w:val="28"/>
          <w:szCs w:val="24"/>
          <w:u w:val="single" w:color="0070C0"/>
        </w:rPr>
        <w:t>住民広報</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３</w:t>
      </w:r>
      <w:r w:rsidRPr="00F44628">
        <w:rPr>
          <w:rFonts w:ascii="UD デジタル 教科書体 NP-B" w:eastAsia="UD デジタル 教科書体 NP-B" w:hAnsi="HG丸ｺﾞｼｯｸM-PRO" w:hint="eastAsia"/>
          <w:b/>
          <w:bCs/>
          <w:color w:val="000000" w:themeColor="text1"/>
          <w:szCs w:val="22"/>
          <w:u w:val="single" w:color="0070C0"/>
        </w:rPr>
        <w:t>頁</w:t>
      </w:r>
    </w:p>
    <w:p w14:paraId="52A26A77" w14:textId="1425B1DA" w:rsidR="009469A7" w:rsidRDefault="009469A7" w:rsidP="009469A7">
      <w:pPr>
        <w:ind w:firstLineChars="100" w:firstLine="240"/>
        <w:rPr>
          <w:rFonts w:hAnsi="HG丸ｺﾞｼｯｸM-PRO"/>
          <w:color w:val="000000" w:themeColor="text1"/>
          <w:szCs w:val="24"/>
        </w:rPr>
      </w:pPr>
      <w:r w:rsidRPr="009469A7">
        <w:rPr>
          <w:rFonts w:hAnsi="HG丸ｺﾞｼｯｸM-PRO" w:hint="eastAsia"/>
          <w:color w:val="000000" w:themeColor="text1"/>
          <w:szCs w:val="24"/>
        </w:rPr>
        <w:t>災害廃棄物処理の進捗状況や仮置場周辺の環境モニタリングの実施結果等を住民に広報します。仮置場を閉鎖する場合には、閉鎖する旨と閉鎖後に排出された災害廃棄物の処理方法を市民に適切に周知します。</w:t>
      </w:r>
    </w:p>
    <w:p w14:paraId="689DE1E3" w14:textId="77777777" w:rsidR="009469A7" w:rsidRDefault="009469A7" w:rsidP="009469A7">
      <w:pPr>
        <w:rPr>
          <w:rFonts w:hAnsi="HG丸ｺﾞｼｯｸM-PRO"/>
          <w:color w:val="000000" w:themeColor="text1"/>
          <w:szCs w:val="24"/>
        </w:rPr>
      </w:pPr>
    </w:p>
    <w:p w14:paraId="1CF3019C" w14:textId="21C32678" w:rsidR="009469A7" w:rsidRPr="00F44628" w:rsidRDefault="009469A7" w:rsidP="009469A7">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9469A7">
        <w:rPr>
          <w:rFonts w:ascii="UD デジタル 教科書体 NP-B" w:eastAsia="UD デジタル 教科書体 NP-B" w:hAnsi="HG丸ｺﾞｼｯｸM-PRO" w:hint="eastAsia"/>
          <w:b/>
          <w:bCs/>
          <w:color w:val="000000" w:themeColor="text1"/>
          <w:sz w:val="28"/>
          <w:szCs w:val="24"/>
          <w:u w:val="single" w:color="0070C0"/>
        </w:rPr>
        <w:t>環境モニタリングの実施</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３</w:t>
      </w:r>
      <w:r w:rsidRPr="00F44628">
        <w:rPr>
          <w:rFonts w:ascii="UD デジタル 教科書体 NP-B" w:eastAsia="UD デジタル 教科書体 NP-B" w:hAnsi="HG丸ｺﾞｼｯｸM-PRO" w:hint="eastAsia"/>
          <w:b/>
          <w:bCs/>
          <w:color w:val="000000" w:themeColor="text1"/>
          <w:szCs w:val="22"/>
          <w:u w:val="single" w:color="0070C0"/>
        </w:rPr>
        <w:t>頁</w:t>
      </w:r>
    </w:p>
    <w:p w14:paraId="31918FB8" w14:textId="3348F82B" w:rsidR="009469A7" w:rsidRDefault="009469A7" w:rsidP="009469A7">
      <w:pPr>
        <w:ind w:firstLineChars="100" w:firstLine="240"/>
        <w:rPr>
          <w:rFonts w:hAnsi="HG丸ｺﾞｼｯｸM-PRO"/>
          <w:color w:val="000000" w:themeColor="text1"/>
          <w:szCs w:val="24"/>
        </w:rPr>
      </w:pPr>
      <w:r w:rsidRPr="009469A7">
        <w:rPr>
          <w:rFonts w:hAnsi="HG丸ｺﾞｼｯｸM-PRO" w:hint="eastAsia"/>
          <w:color w:val="000000" w:themeColor="text1"/>
          <w:szCs w:val="24"/>
        </w:rPr>
        <w:t>応急対策期から継続して環境モニタリングを実施します。また、仮置場等を閉鎖した場合には、土壌調査等の環境測定を行い、安全性を確認します。</w:t>
      </w:r>
    </w:p>
    <w:p w14:paraId="116558E6" w14:textId="6C3DECB0" w:rsidR="009469A7" w:rsidRDefault="009469A7">
      <w:pPr>
        <w:rPr>
          <w:rFonts w:hAnsi="HG丸ｺﾞｼｯｸM-PRO"/>
          <w:color w:val="000000" w:themeColor="text1"/>
          <w:szCs w:val="24"/>
        </w:rPr>
      </w:pPr>
    </w:p>
    <w:p w14:paraId="32485D02" w14:textId="4A46C445" w:rsidR="009469A7" w:rsidRPr="00F44628" w:rsidRDefault="009469A7" w:rsidP="009469A7">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9469A7">
        <w:rPr>
          <w:rFonts w:ascii="UD デジタル 教科書体 NP-B" w:eastAsia="UD デジタル 教科書体 NP-B" w:hAnsi="HG丸ｺﾞｼｯｸM-PRO" w:hint="eastAsia"/>
          <w:b/>
          <w:bCs/>
          <w:color w:val="000000" w:themeColor="text1"/>
          <w:sz w:val="28"/>
          <w:szCs w:val="24"/>
          <w:u w:val="single" w:color="0070C0"/>
        </w:rPr>
        <w:t>処理の進捗管理</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４</w:t>
      </w:r>
      <w:r w:rsidRPr="00F44628">
        <w:rPr>
          <w:rFonts w:ascii="UD デジタル 教科書体 NP-B" w:eastAsia="UD デジタル 教科書体 NP-B" w:hAnsi="HG丸ｺﾞｼｯｸM-PRO" w:hint="eastAsia"/>
          <w:b/>
          <w:bCs/>
          <w:color w:val="000000" w:themeColor="text1"/>
          <w:szCs w:val="22"/>
          <w:u w:val="single" w:color="0070C0"/>
        </w:rPr>
        <w:t>頁</w:t>
      </w:r>
    </w:p>
    <w:p w14:paraId="1D24D771" w14:textId="4AFFD53B" w:rsidR="009469A7" w:rsidRDefault="009469A7" w:rsidP="009469A7">
      <w:pPr>
        <w:ind w:firstLineChars="100" w:firstLine="240"/>
        <w:rPr>
          <w:rFonts w:hAnsi="HG丸ｺﾞｼｯｸM-PRO"/>
          <w:color w:val="000000" w:themeColor="text1"/>
          <w:szCs w:val="24"/>
        </w:rPr>
      </w:pPr>
      <w:r w:rsidRPr="009469A7">
        <w:rPr>
          <w:rFonts w:hAnsi="HG丸ｺﾞｼｯｸM-PRO" w:hint="eastAsia"/>
          <w:color w:val="000000" w:themeColor="text1"/>
          <w:szCs w:val="24"/>
        </w:rPr>
        <w:t>処理事業の完了時期を見据えながら、災害廃棄物処理状況や業務の進捗管理を行います。災害廃棄物処理事業の完了時期の見込みを検討する場合は、仮置場の現状復旧に要する期間も考慮します。</w:t>
      </w:r>
    </w:p>
    <w:p w14:paraId="3C7C4FA8" w14:textId="77777777" w:rsidR="009469A7" w:rsidRDefault="009469A7" w:rsidP="009469A7">
      <w:pPr>
        <w:ind w:firstLineChars="100" w:firstLine="240"/>
        <w:rPr>
          <w:rFonts w:hAnsi="HG丸ｺﾞｼｯｸM-PRO"/>
          <w:color w:val="000000" w:themeColor="text1"/>
          <w:szCs w:val="24"/>
        </w:rPr>
      </w:pPr>
    </w:p>
    <w:p w14:paraId="12FEE4B1" w14:textId="4850AC0A" w:rsidR="009469A7" w:rsidRPr="00F44628" w:rsidRDefault="009469A7" w:rsidP="009469A7">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9469A7">
        <w:rPr>
          <w:rFonts w:ascii="UD デジタル 教科書体 NP-B" w:eastAsia="UD デジタル 教科書体 NP-B" w:hAnsi="HG丸ｺﾞｼｯｸM-PRO" w:hint="eastAsia"/>
          <w:b/>
          <w:bCs/>
          <w:color w:val="000000" w:themeColor="text1"/>
          <w:sz w:val="28"/>
          <w:szCs w:val="24"/>
          <w:u w:val="single" w:color="0070C0"/>
        </w:rPr>
        <w:t>国庫補助金対応</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４</w:t>
      </w:r>
      <w:r w:rsidRPr="00F44628">
        <w:rPr>
          <w:rFonts w:ascii="UD デジタル 教科書体 NP-B" w:eastAsia="UD デジタル 教科書体 NP-B" w:hAnsi="HG丸ｺﾞｼｯｸM-PRO" w:hint="eastAsia"/>
          <w:b/>
          <w:bCs/>
          <w:color w:val="000000" w:themeColor="text1"/>
          <w:szCs w:val="22"/>
          <w:u w:val="single" w:color="0070C0"/>
        </w:rPr>
        <w:t>頁</w:t>
      </w:r>
    </w:p>
    <w:p w14:paraId="57980BFA" w14:textId="2C7CA4BC" w:rsidR="009469A7" w:rsidRDefault="009469A7" w:rsidP="009469A7">
      <w:pPr>
        <w:ind w:firstLineChars="100" w:firstLine="240"/>
        <w:rPr>
          <w:rFonts w:hAnsi="HG丸ｺﾞｼｯｸM-PRO"/>
          <w:color w:val="000000" w:themeColor="text1"/>
          <w:szCs w:val="24"/>
        </w:rPr>
      </w:pPr>
      <w:r>
        <w:rPr>
          <w:rFonts w:hAnsi="HG丸ｺﾞｼｯｸM-PRO" w:hint="eastAsia"/>
          <w:color w:val="000000" w:themeColor="text1"/>
          <w:szCs w:val="24"/>
        </w:rPr>
        <w:t>災害査定のスケジュールに合わせて、</w:t>
      </w:r>
      <w:r w:rsidRPr="009469A7">
        <w:rPr>
          <w:rFonts w:hAnsi="HG丸ｺﾞｼｯｸM-PRO" w:hint="eastAsia"/>
          <w:color w:val="000000" w:themeColor="text1"/>
          <w:szCs w:val="24"/>
        </w:rPr>
        <w:t>災害報告書を作成し補助金の申請を行います。なお、公費解体が実施される場合、この時期に申請業務が本格化するため、必要な人員や専門家を確保し、円滑に処理できるようにします。</w:t>
      </w:r>
    </w:p>
    <w:p w14:paraId="4EA7B606" w14:textId="77777777" w:rsidR="009469A7" w:rsidRPr="009469A7" w:rsidRDefault="009469A7" w:rsidP="009469A7">
      <w:pPr>
        <w:ind w:firstLineChars="100" w:firstLine="240"/>
        <w:rPr>
          <w:rFonts w:hAnsi="HG丸ｺﾞｼｯｸM-PRO"/>
          <w:color w:val="000000" w:themeColor="text1"/>
          <w:szCs w:val="24"/>
        </w:rPr>
      </w:pPr>
    </w:p>
    <w:p w14:paraId="424FCE79" w14:textId="56336470" w:rsidR="009469A7" w:rsidRPr="00F44628" w:rsidRDefault="009469A7" w:rsidP="009469A7">
      <w:pPr>
        <w:spacing w:line="480" w:lineRule="exact"/>
        <w:rPr>
          <w:rFonts w:ascii="UD デジタル 教科書体 NP-B" w:eastAsia="UD デジタル 教科書体 NP-B" w:hAnsi="HG丸ｺﾞｼｯｸM-PRO"/>
          <w:b/>
          <w:bCs/>
          <w:color w:val="000000" w:themeColor="text1"/>
          <w:szCs w:val="22"/>
          <w:u w:val="single" w:color="0070C0"/>
        </w:rPr>
      </w:pPr>
      <w:r w:rsidRPr="00F44628">
        <w:rPr>
          <w:rFonts w:ascii="UD デジタル 教科書体 NP-B" w:eastAsia="UD デジタル 教科書体 NP-B" w:hAnsi="HG丸ｺﾞｼｯｸM-PRO" w:hint="eastAsia"/>
          <w:b/>
          <w:bCs/>
          <w:color w:val="0070C0"/>
          <w:sz w:val="28"/>
          <w:szCs w:val="24"/>
          <w:u w:val="single" w:color="0070C0"/>
        </w:rPr>
        <w:t>●</w:t>
      </w:r>
      <w:r w:rsidRPr="009469A7">
        <w:rPr>
          <w:rFonts w:ascii="UD デジタル 教科書体 NP-B" w:eastAsia="UD デジタル 教科書体 NP-B" w:hAnsi="HG丸ｺﾞｼｯｸM-PRO" w:hint="eastAsia"/>
          <w:b/>
          <w:bCs/>
          <w:color w:val="000000" w:themeColor="text1"/>
          <w:sz w:val="28"/>
          <w:szCs w:val="24"/>
          <w:u w:val="single" w:color="0070C0"/>
        </w:rPr>
        <w:t>災害廃棄物処理実行計画の見直し</w:t>
      </w:r>
      <w:r w:rsidRPr="00F44628">
        <w:rPr>
          <w:rFonts w:ascii="UD デジタル 教科書体 NP-B" w:eastAsia="UD デジタル 教科書体 NP-B" w:hAnsi="HG丸ｺﾞｼｯｸM-PRO" w:hint="eastAsia"/>
          <w:b/>
          <w:bCs/>
          <w:color w:val="000000" w:themeColor="text1"/>
          <w:szCs w:val="22"/>
          <w:u w:val="single" w:color="0070C0"/>
        </w:rPr>
        <w:t>・・・６</w:t>
      </w:r>
      <w:r w:rsidR="00E6278C">
        <w:rPr>
          <w:rFonts w:ascii="UD デジタル 教科書体 NP-B" w:eastAsia="UD デジタル 教科書体 NP-B" w:hAnsi="HG丸ｺﾞｼｯｸM-PRO" w:hint="eastAsia"/>
          <w:b/>
          <w:bCs/>
          <w:color w:val="000000" w:themeColor="text1"/>
          <w:szCs w:val="22"/>
          <w:u w:val="single" w:color="0070C0"/>
        </w:rPr>
        <w:t>４</w:t>
      </w:r>
      <w:r w:rsidRPr="00F44628">
        <w:rPr>
          <w:rFonts w:ascii="UD デジタル 教科書体 NP-B" w:eastAsia="UD デジタル 教科書体 NP-B" w:hAnsi="HG丸ｺﾞｼｯｸM-PRO" w:hint="eastAsia"/>
          <w:b/>
          <w:bCs/>
          <w:color w:val="000000" w:themeColor="text1"/>
          <w:szCs w:val="22"/>
          <w:u w:val="single" w:color="0070C0"/>
        </w:rPr>
        <w:t>頁</w:t>
      </w:r>
    </w:p>
    <w:p w14:paraId="4969F91E" w14:textId="77777777" w:rsidR="00B04010" w:rsidRDefault="00B04010" w:rsidP="00B04010">
      <w:pPr>
        <w:ind w:firstLineChars="100" w:firstLine="240"/>
        <w:rPr>
          <w:rFonts w:hAnsi="HG丸ｺﾞｼｯｸM-PRO"/>
          <w:color w:val="000000" w:themeColor="text1"/>
          <w:szCs w:val="24"/>
        </w:rPr>
      </w:pPr>
      <w:r w:rsidRPr="00B04010">
        <w:rPr>
          <w:rFonts w:hAnsi="HG丸ｺﾞｼｯｸM-PRO" w:hint="eastAsia"/>
          <w:color w:val="000000" w:themeColor="text1"/>
          <w:szCs w:val="24"/>
        </w:rPr>
        <w:t>復旧・復興期では、発災直後に把握できなかった被害の詳細や、災害廃棄物の処理過程における新たな課題が次第に判明する可能性があります。</w:t>
      </w:r>
    </w:p>
    <w:p w14:paraId="0B2431F0" w14:textId="6B2018F2" w:rsidR="009709D6" w:rsidRPr="00B04010" w:rsidRDefault="00B04010" w:rsidP="00B04010">
      <w:pPr>
        <w:ind w:firstLineChars="100" w:firstLine="240"/>
        <w:rPr>
          <w:rFonts w:hAnsi="HG丸ｺﾞｼｯｸM-PRO"/>
          <w:color w:val="000000" w:themeColor="text1"/>
          <w:szCs w:val="24"/>
        </w:rPr>
      </w:pPr>
      <w:r w:rsidRPr="00B04010">
        <w:rPr>
          <w:rFonts w:hAnsi="HG丸ｺﾞｼｯｸM-PRO" w:hint="eastAsia"/>
          <w:color w:val="000000" w:themeColor="text1"/>
          <w:szCs w:val="24"/>
        </w:rPr>
        <w:t>応急対策期に引き続き、災害廃棄物の発生量や処理方法を見直すとともに、補助金対象・補助率の変更があった場合には、随時、実行計画の見直しを行います。</w:t>
      </w:r>
    </w:p>
    <w:sectPr w:rsidR="009709D6" w:rsidRPr="00B04010" w:rsidSect="00492179">
      <w:footerReference w:type="default" r:id="rId16"/>
      <w:pgSz w:w="11906" w:h="16838" w:code="9"/>
      <w:pgMar w:top="1134" w:right="1134" w:bottom="1134" w:left="1701" w:header="737" w:footer="57" w:gutter="0"/>
      <w:cols w:space="210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F65E3" w14:textId="77777777" w:rsidR="004F413A" w:rsidRDefault="004F413A" w:rsidP="008D2779">
      <w:r>
        <w:separator/>
      </w:r>
    </w:p>
  </w:endnote>
  <w:endnote w:type="continuationSeparator" w:id="0">
    <w:p w14:paraId="77B47933" w14:textId="77777777" w:rsidR="004F413A" w:rsidRDefault="004F413A" w:rsidP="008D2779">
      <w:r>
        <w:continuationSeparator/>
      </w:r>
    </w:p>
  </w:endnote>
  <w:endnote w:type="continuationNotice" w:id="1">
    <w:p w14:paraId="026A53B9" w14:textId="77777777" w:rsidR="004F413A" w:rsidRDefault="004F4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altName w:val="BIZ UDGothic"/>
    <w:panose1 w:val="020B0400000000000000"/>
    <w:charset w:val="80"/>
    <w:family w:val="modern"/>
    <w:pitch w:val="fixed"/>
    <w:sig w:usb0="E00002F7" w:usb1="2AC7EDF8" w:usb2="00000012" w:usb3="00000000" w:csb0="00020001"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254674"/>
      <w:docPartObj>
        <w:docPartGallery w:val="Page Numbers (Bottom of Page)"/>
        <w:docPartUnique/>
      </w:docPartObj>
    </w:sdtPr>
    <w:sdtEndPr/>
    <w:sdtContent>
      <w:p w14:paraId="1841D1C7" w14:textId="590E2720" w:rsidR="00492179" w:rsidRDefault="00492179">
        <w:pPr>
          <w:pStyle w:val="a6"/>
          <w:jc w:val="center"/>
        </w:pPr>
        <w:r>
          <w:fldChar w:fldCharType="begin"/>
        </w:r>
        <w:r>
          <w:instrText>PAGE   \* MERGEFORMAT</w:instrText>
        </w:r>
        <w:r>
          <w:fldChar w:fldCharType="separate"/>
        </w:r>
        <w:r>
          <w:rPr>
            <w:lang w:val="ja-JP"/>
          </w:rPr>
          <w:t>2</w:t>
        </w:r>
        <w:r>
          <w:fldChar w:fldCharType="end"/>
        </w:r>
      </w:p>
    </w:sdtContent>
  </w:sdt>
  <w:p w14:paraId="04956095" w14:textId="77777777" w:rsidR="00492179" w:rsidRDefault="004921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82B37" w14:textId="77777777" w:rsidR="004F413A" w:rsidRDefault="004F413A" w:rsidP="008D2779">
      <w:r>
        <w:separator/>
      </w:r>
    </w:p>
  </w:footnote>
  <w:footnote w:type="continuationSeparator" w:id="0">
    <w:p w14:paraId="776646AE" w14:textId="77777777" w:rsidR="004F413A" w:rsidRDefault="004F413A" w:rsidP="008D2779">
      <w:r>
        <w:continuationSeparator/>
      </w:r>
    </w:p>
  </w:footnote>
  <w:footnote w:type="continuationNotice" w:id="1">
    <w:p w14:paraId="409FCB4E" w14:textId="77777777" w:rsidR="004F413A" w:rsidRDefault="004F41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248D"/>
    <w:multiLevelType w:val="hybridMultilevel"/>
    <w:tmpl w:val="B7CC9840"/>
    <w:lvl w:ilvl="0" w:tplc="3FDE8AD0">
      <w:start w:val="1"/>
      <w:numFmt w:val="bullet"/>
      <w:lvlText w:val=""/>
      <w:lvlJc w:val="left"/>
      <w:pPr>
        <w:tabs>
          <w:tab w:val="num" w:pos="720"/>
        </w:tabs>
        <w:ind w:left="720" w:hanging="360"/>
      </w:pPr>
      <w:rPr>
        <w:rFonts w:ascii="Wingdings" w:hAnsi="Wingdings" w:hint="default"/>
      </w:rPr>
    </w:lvl>
    <w:lvl w:ilvl="1" w:tplc="E506B746" w:tentative="1">
      <w:start w:val="1"/>
      <w:numFmt w:val="bullet"/>
      <w:lvlText w:val=""/>
      <w:lvlJc w:val="left"/>
      <w:pPr>
        <w:tabs>
          <w:tab w:val="num" w:pos="1440"/>
        </w:tabs>
        <w:ind w:left="1440" w:hanging="360"/>
      </w:pPr>
      <w:rPr>
        <w:rFonts w:ascii="Wingdings" w:hAnsi="Wingdings" w:hint="default"/>
      </w:rPr>
    </w:lvl>
    <w:lvl w:ilvl="2" w:tplc="7B3C0DCC" w:tentative="1">
      <w:start w:val="1"/>
      <w:numFmt w:val="bullet"/>
      <w:lvlText w:val=""/>
      <w:lvlJc w:val="left"/>
      <w:pPr>
        <w:tabs>
          <w:tab w:val="num" w:pos="2160"/>
        </w:tabs>
        <w:ind w:left="2160" w:hanging="360"/>
      </w:pPr>
      <w:rPr>
        <w:rFonts w:ascii="Wingdings" w:hAnsi="Wingdings" w:hint="default"/>
      </w:rPr>
    </w:lvl>
    <w:lvl w:ilvl="3" w:tplc="AD60E930" w:tentative="1">
      <w:start w:val="1"/>
      <w:numFmt w:val="bullet"/>
      <w:lvlText w:val=""/>
      <w:lvlJc w:val="left"/>
      <w:pPr>
        <w:tabs>
          <w:tab w:val="num" w:pos="2880"/>
        </w:tabs>
        <w:ind w:left="2880" w:hanging="360"/>
      </w:pPr>
      <w:rPr>
        <w:rFonts w:ascii="Wingdings" w:hAnsi="Wingdings" w:hint="default"/>
      </w:rPr>
    </w:lvl>
    <w:lvl w:ilvl="4" w:tplc="765E953C" w:tentative="1">
      <w:start w:val="1"/>
      <w:numFmt w:val="bullet"/>
      <w:lvlText w:val=""/>
      <w:lvlJc w:val="left"/>
      <w:pPr>
        <w:tabs>
          <w:tab w:val="num" w:pos="3600"/>
        </w:tabs>
        <w:ind w:left="3600" w:hanging="360"/>
      </w:pPr>
      <w:rPr>
        <w:rFonts w:ascii="Wingdings" w:hAnsi="Wingdings" w:hint="default"/>
      </w:rPr>
    </w:lvl>
    <w:lvl w:ilvl="5" w:tplc="AB1C055C" w:tentative="1">
      <w:start w:val="1"/>
      <w:numFmt w:val="bullet"/>
      <w:lvlText w:val=""/>
      <w:lvlJc w:val="left"/>
      <w:pPr>
        <w:tabs>
          <w:tab w:val="num" w:pos="4320"/>
        </w:tabs>
        <w:ind w:left="4320" w:hanging="360"/>
      </w:pPr>
      <w:rPr>
        <w:rFonts w:ascii="Wingdings" w:hAnsi="Wingdings" w:hint="default"/>
      </w:rPr>
    </w:lvl>
    <w:lvl w:ilvl="6" w:tplc="0D5E4ABA" w:tentative="1">
      <w:start w:val="1"/>
      <w:numFmt w:val="bullet"/>
      <w:lvlText w:val=""/>
      <w:lvlJc w:val="left"/>
      <w:pPr>
        <w:tabs>
          <w:tab w:val="num" w:pos="5040"/>
        </w:tabs>
        <w:ind w:left="5040" w:hanging="360"/>
      </w:pPr>
      <w:rPr>
        <w:rFonts w:ascii="Wingdings" w:hAnsi="Wingdings" w:hint="default"/>
      </w:rPr>
    </w:lvl>
    <w:lvl w:ilvl="7" w:tplc="4DDA12E2" w:tentative="1">
      <w:start w:val="1"/>
      <w:numFmt w:val="bullet"/>
      <w:lvlText w:val=""/>
      <w:lvlJc w:val="left"/>
      <w:pPr>
        <w:tabs>
          <w:tab w:val="num" w:pos="5760"/>
        </w:tabs>
        <w:ind w:left="5760" w:hanging="360"/>
      </w:pPr>
      <w:rPr>
        <w:rFonts w:ascii="Wingdings" w:hAnsi="Wingdings" w:hint="default"/>
      </w:rPr>
    </w:lvl>
    <w:lvl w:ilvl="8" w:tplc="ECECC47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272326"/>
    <w:multiLevelType w:val="hybridMultilevel"/>
    <w:tmpl w:val="68F6272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49521502"/>
    <w:multiLevelType w:val="hybridMultilevel"/>
    <w:tmpl w:val="2A2C1D7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FF52613"/>
    <w:multiLevelType w:val="hybridMultilevel"/>
    <w:tmpl w:val="D950700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7FE43C7"/>
    <w:multiLevelType w:val="hybridMultilevel"/>
    <w:tmpl w:val="C0FAD97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E6C"/>
    <w:rsid w:val="0000120D"/>
    <w:rsid w:val="00006087"/>
    <w:rsid w:val="00011CD0"/>
    <w:rsid w:val="00012255"/>
    <w:rsid w:val="00015E71"/>
    <w:rsid w:val="00034D2E"/>
    <w:rsid w:val="00034DE2"/>
    <w:rsid w:val="00040B79"/>
    <w:rsid w:val="00042F20"/>
    <w:rsid w:val="000469A8"/>
    <w:rsid w:val="000564F6"/>
    <w:rsid w:val="0006203F"/>
    <w:rsid w:val="0007594F"/>
    <w:rsid w:val="00075C45"/>
    <w:rsid w:val="00077F2F"/>
    <w:rsid w:val="0009116A"/>
    <w:rsid w:val="00093929"/>
    <w:rsid w:val="000A3FFA"/>
    <w:rsid w:val="000B059F"/>
    <w:rsid w:val="000B1270"/>
    <w:rsid w:val="000B79DF"/>
    <w:rsid w:val="000C2A16"/>
    <w:rsid w:val="000C36CA"/>
    <w:rsid w:val="000D25A8"/>
    <w:rsid w:val="000E1AEC"/>
    <w:rsid w:val="000E1C02"/>
    <w:rsid w:val="000F0E2D"/>
    <w:rsid w:val="00102182"/>
    <w:rsid w:val="00103BD1"/>
    <w:rsid w:val="00106411"/>
    <w:rsid w:val="00117791"/>
    <w:rsid w:val="00130EE1"/>
    <w:rsid w:val="00133D33"/>
    <w:rsid w:val="00145817"/>
    <w:rsid w:val="00152D0D"/>
    <w:rsid w:val="0015694A"/>
    <w:rsid w:val="00161F79"/>
    <w:rsid w:val="0018234B"/>
    <w:rsid w:val="001848D7"/>
    <w:rsid w:val="001873F5"/>
    <w:rsid w:val="00194214"/>
    <w:rsid w:val="0019450D"/>
    <w:rsid w:val="001A0F15"/>
    <w:rsid w:val="001B0E3B"/>
    <w:rsid w:val="001B285B"/>
    <w:rsid w:val="001D505C"/>
    <w:rsid w:val="00200E48"/>
    <w:rsid w:val="002041CE"/>
    <w:rsid w:val="0020782F"/>
    <w:rsid w:val="00207D2D"/>
    <w:rsid w:val="0021329F"/>
    <w:rsid w:val="00220B8E"/>
    <w:rsid w:val="00221D4C"/>
    <w:rsid w:val="00224A02"/>
    <w:rsid w:val="00233FE8"/>
    <w:rsid w:val="00234830"/>
    <w:rsid w:val="002379C6"/>
    <w:rsid w:val="002379D9"/>
    <w:rsid w:val="002549E4"/>
    <w:rsid w:val="00255049"/>
    <w:rsid w:val="00256DBD"/>
    <w:rsid w:val="00267EDA"/>
    <w:rsid w:val="00273456"/>
    <w:rsid w:val="00281395"/>
    <w:rsid w:val="002834D1"/>
    <w:rsid w:val="00285005"/>
    <w:rsid w:val="002952F1"/>
    <w:rsid w:val="002A02A9"/>
    <w:rsid w:val="002A1D14"/>
    <w:rsid w:val="002B1353"/>
    <w:rsid w:val="002B1D23"/>
    <w:rsid w:val="002D2AA0"/>
    <w:rsid w:val="002D501F"/>
    <w:rsid w:val="002F4552"/>
    <w:rsid w:val="002F72C7"/>
    <w:rsid w:val="00306DDA"/>
    <w:rsid w:val="0030739B"/>
    <w:rsid w:val="00313303"/>
    <w:rsid w:val="00315539"/>
    <w:rsid w:val="00315C77"/>
    <w:rsid w:val="00315E5B"/>
    <w:rsid w:val="003160D7"/>
    <w:rsid w:val="00316766"/>
    <w:rsid w:val="00320A58"/>
    <w:rsid w:val="00326D83"/>
    <w:rsid w:val="00333B85"/>
    <w:rsid w:val="00335438"/>
    <w:rsid w:val="003408A2"/>
    <w:rsid w:val="00372ECF"/>
    <w:rsid w:val="00381998"/>
    <w:rsid w:val="003839FC"/>
    <w:rsid w:val="00393E9A"/>
    <w:rsid w:val="003A4516"/>
    <w:rsid w:val="003A61D4"/>
    <w:rsid w:val="003A666E"/>
    <w:rsid w:val="003B29ED"/>
    <w:rsid w:val="003B3FD9"/>
    <w:rsid w:val="003C3DF2"/>
    <w:rsid w:val="003C43BE"/>
    <w:rsid w:val="003C5DCD"/>
    <w:rsid w:val="003D09F7"/>
    <w:rsid w:val="003E175A"/>
    <w:rsid w:val="003E4220"/>
    <w:rsid w:val="003E4EE5"/>
    <w:rsid w:val="003F254B"/>
    <w:rsid w:val="00400FB5"/>
    <w:rsid w:val="004049A9"/>
    <w:rsid w:val="00405FFE"/>
    <w:rsid w:val="00413EBB"/>
    <w:rsid w:val="00414FC2"/>
    <w:rsid w:val="00415602"/>
    <w:rsid w:val="00416C9E"/>
    <w:rsid w:val="00422A19"/>
    <w:rsid w:val="004235FF"/>
    <w:rsid w:val="0042388A"/>
    <w:rsid w:val="0042417C"/>
    <w:rsid w:val="0042513E"/>
    <w:rsid w:val="00430347"/>
    <w:rsid w:val="00437ECA"/>
    <w:rsid w:val="00441760"/>
    <w:rsid w:val="004570C8"/>
    <w:rsid w:val="004574C3"/>
    <w:rsid w:val="00480023"/>
    <w:rsid w:val="004836F7"/>
    <w:rsid w:val="00485B9C"/>
    <w:rsid w:val="00492179"/>
    <w:rsid w:val="00492F8E"/>
    <w:rsid w:val="00493970"/>
    <w:rsid w:val="00495C12"/>
    <w:rsid w:val="004A05C4"/>
    <w:rsid w:val="004A0A6D"/>
    <w:rsid w:val="004A3783"/>
    <w:rsid w:val="004A75BD"/>
    <w:rsid w:val="004B1806"/>
    <w:rsid w:val="004B79A9"/>
    <w:rsid w:val="004C2534"/>
    <w:rsid w:val="004D0E32"/>
    <w:rsid w:val="004F1149"/>
    <w:rsid w:val="004F1FFB"/>
    <w:rsid w:val="004F38E1"/>
    <w:rsid w:val="004F413A"/>
    <w:rsid w:val="00503C7B"/>
    <w:rsid w:val="00513F83"/>
    <w:rsid w:val="005163E6"/>
    <w:rsid w:val="00516BA5"/>
    <w:rsid w:val="00530119"/>
    <w:rsid w:val="005342C1"/>
    <w:rsid w:val="00542C93"/>
    <w:rsid w:val="00542EA8"/>
    <w:rsid w:val="00545C0A"/>
    <w:rsid w:val="00546A35"/>
    <w:rsid w:val="00554E1F"/>
    <w:rsid w:val="00562CBA"/>
    <w:rsid w:val="00566787"/>
    <w:rsid w:val="0057436F"/>
    <w:rsid w:val="00575519"/>
    <w:rsid w:val="00582CAF"/>
    <w:rsid w:val="005849E2"/>
    <w:rsid w:val="00585DB0"/>
    <w:rsid w:val="0059024A"/>
    <w:rsid w:val="0059546F"/>
    <w:rsid w:val="00597788"/>
    <w:rsid w:val="00597D1A"/>
    <w:rsid w:val="005A5431"/>
    <w:rsid w:val="005A6FF6"/>
    <w:rsid w:val="005B0ACD"/>
    <w:rsid w:val="005B2522"/>
    <w:rsid w:val="005B7DFF"/>
    <w:rsid w:val="005C4C6C"/>
    <w:rsid w:val="005D4B3E"/>
    <w:rsid w:val="005E37E7"/>
    <w:rsid w:val="005E58FB"/>
    <w:rsid w:val="005E5DCC"/>
    <w:rsid w:val="005F1674"/>
    <w:rsid w:val="005F5C98"/>
    <w:rsid w:val="005F6B37"/>
    <w:rsid w:val="005F7E06"/>
    <w:rsid w:val="0060279A"/>
    <w:rsid w:val="00604591"/>
    <w:rsid w:val="006054E8"/>
    <w:rsid w:val="0060571F"/>
    <w:rsid w:val="00616207"/>
    <w:rsid w:val="00624CD2"/>
    <w:rsid w:val="006262FA"/>
    <w:rsid w:val="0062795D"/>
    <w:rsid w:val="006353EE"/>
    <w:rsid w:val="0063586B"/>
    <w:rsid w:val="006363C8"/>
    <w:rsid w:val="00641EE4"/>
    <w:rsid w:val="00645BB0"/>
    <w:rsid w:val="00646D5B"/>
    <w:rsid w:val="0065196D"/>
    <w:rsid w:val="006520DC"/>
    <w:rsid w:val="006545DE"/>
    <w:rsid w:val="00655A21"/>
    <w:rsid w:val="00655F26"/>
    <w:rsid w:val="00661180"/>
    <w:rsid w:val="00672073"/>
    <w:rsid w:val="006729F0"/>
    <w:rsid w:val="0068056C"/>
    <w:rsid w:val="0068064D"/>
    <w:rsid w:val="0069651C"/>
    <w:rsid w:val="006A059E"/>
    <w:rsid w:val="006A0A2E"/>
    <w:rsid w:val="006B3C89"/>
    <w:rsid w:val="006C3901"/>
    <w:rsid w:val="006C5B23"/>
    <w:rsid w:val="006D1F8E"/>
    <w:rsid w:val="006E0AC2"/>
    <w:rsid w:val="006F57DD"/>
    <w:rsid w:val="006F6119"/>
    <w:rsid w:val="00701E0B"/>
    <w:rsid w:val="0070376D"/>
    <w:rsid w:val="007134C2"/>
    <w:rsid w:val="00723D95"/>
    <w:rsid w:val="007304BC"/>
    <w:rsid w:val="007507ED"/>
    <w:rsid w:val="007520F2"/>
    <w:rsid w:val="00753B60"/>
    <w:rsid w:val="007546EF"/>
    <w:rsid w:val="007552E3"/>
    <w:rsid w:val="00767945"/>
    <w:rsid w:val="00775D16"/>
    <w:rsid w:val="00776005"/>
    <w:rsid w:val="00782C3A"/>
    <w:rsid w:val="00784EFC"/>
    <w:rsid w:val="007873AE"/>
    <w:rsid w:val="00787B36"/>
    <w:rsid w:val="00795020"/>
    <w:rsid w:val="007A019C"/>
    <w:rsid w:val="007A4BBF"/>
    <w:rsid w:val="007A61EA"/>
    <w:rsid w:val="007B5264"/>
    <w:rsid w:val="007B5322"/>
    <w:rsid w:val="007B7C0E"/>
    <w:rsid w:val="007C2EA2"/>
    <w:rsid w:val="007F7738"/>
    <w:rsid w:val="00802A77"/>
    <w:rsid w:val="00811DD0"/>
    <w:rsid w:val="00812666"/>
    <w:rsid w:val="0082008D"/>
    <w:rsid w:val="00821C9F"/>
    <w:rsid w:val="008243E3"/>
    <w:rsid w:val="008262CA"/>
    <w:rsid w:val="00827DBC"/>
    <w:rsid w:val="00843106"/>
    <w:rsid w:val="00852E88"/>
    <w:rsid w:val="00852EDA"/>
    <w:rsid w:val="00853596"/>
    <w:rsid w:val="008556B8"/>
    <w:rsid w:val="0086510D"/>
    <w:rsid w:val="00870DE4"/>
    <w:rsid w:val="00873488"/>
    <w:rsid w:val="008735EA"/>
    <w:rsid w:val="00874D52"/>
    <w:rsid w:val="008838A4"/>
    <w:rsid w:val="00884B0F"/>
    <w:rsid w:val="00885936"/>
    <w:rsid w:val="008B1777"/>
    <w:rsid w:val="008C2B81"/>
    <w:rsid w:val="008C4C09"/>
    <w:rsid w:val="008D0D4D"/>
    <w:rsid w:val="008D17ED"/>
    <w:rsid w:val="008D2779"/>
    <w:rsid w:val="008E7AB2"/>
    <w:rsid w:val="009067C7"/>
    <w:rsid w:val="00914B9F"/>
    <w:rsid w:val="009204FF"/>
    <w:rsid w:val="00926180"/>
    <w:rsid w:val="009434F9"/>
    <w:rsid w:val="009469A7"/>
    <w:rsid w:val="009566E5"/>
    <w:rsid w:val="00956D6E"/>
    <w:rsid w:val="009600BD"/>
    <w:rsid w:val="009632E0"/>
    <w:rsid w:val="009652D4"/>
    <w:rsid w:val="00966DD8"/>
    <w:rsid w:val="009709D6"/>
    <w:rsid w:val="009727E9"/>
    <w:rsid w:val="00974641"/>
    <w:rsid w:val="009814D7"/>
    <w:rsid w:val="009837E3"/>
    <w:rsid w:val="009B0324"/>
    <w:rsid w:val="009B3D18"/>
    <w:rsid w:val="009B69A0"/>
    <w:rsid w:val="009C3E7F"/>
    <w:rsid w:val="009D0E22"/>
    <w:rsid w:val="009D39B6"/>
    <w:rsid w:val="009E0720"/>
    <w:rsid w:val="009F1463"/>
    <w:rsid w:val="009F4E73"/>
    <w:rsid w:val="009F717E"/>
    <w:rsid w:val="00A079A8"/>
    <w:rsid w:val="00A10F9F"/>
    <w:rsid w:val="00A1142C"/>
    <w:rsid w:val="00A124F1"/>
    <w:rsid w:val="00A12D36"/>
    <w:rsid w:val="00A21EBA"/>
    <w:rsid w:val="00A254BD"/>
    <w:rsid w:val="00A30390"/>
    <w:rsid w:val="00A40AA3"/>
    <w:rsid w:val="00A40FA3"/>
    <w:rsid w:val="00A503E9"/>
    <w:rsid w:val="00A51FCC"/>
    <w:rsid w:val="00A61F0B"/>
    <w:rsid w:val="00A6755F"/>
    <w:rsid w:val="00A752C5"/>
    <w:rsid w:val="00A86894"/>
    <w:rsid w:val="00A94178"/>
    <w:rsid w:val="00A95CC7"/>
    <w:rsid w:val="00AA563B"/>
    <w:rsid w:val="00AA6955"/>
    <w:rsid w:val="00AB6473"/>
    <w:rsid w:val="00AE07C3"/>
    <w:rsid w:val="00AE244E"/>
    <w:rsid w:val="00AE680D"/>
    <w:rsid w:val="00AE68E1"/>
    <w:rsid w:val="00AE7263"/>
    <w:rsid w:val="00AF0FD7"/>
    <w:rsid w:val="00AF4380"/>
    <w:rsid w:val="00AF6ECB"/>
    <w:rsid w:val="00B04010"/>
    <w:rsid w:val="00B07E5B"/>
    <w:rsid w:val="00B11360"/>
    <w:rsid w:val="00B13DC8"/>
    <w:rsid w:val="00B151E0"/>
    <w:rsid w:val="00B16FA5"/>
    <w:rsid w:val="00B326BA"/>
    <w:rsid w:val="00B335AC"/>
    <w:rsid w:val="00B36B0B"/>
    <w:rsid w:val="00B47618"/>
    <w:rsid w:val="00B6128E"/>
    <w:rsid w:val="00B61FAB"/>
    <w:rsid w:val="00B6280A"/>
    <w:rsid w:val="00B706C1"/>
    <w:rsid w:val="00B733A8"/>
    <w:rsid w:val="00B77C5A"/>
    <w:rsid w:val="00B801D4"/>
    <w:rsid w:val="00B80F3A"/>
    <w:rsid w:val="00B923D1"/>
    <w:rsid w:val="00B9738A"/>
    <w:rsid w:val="00BC1F8C"/>
    <w:rsid w:val="00BD0837"/>
    <w:rsid w:val="00BD34B1"/>
    <w:rsid w:val="00BD3BA9"/>
    <w:rsid w:val="00BD5D80"/>
    <w:rsid w:val="00BE0B42"/>
    <w:rsid w:val="00BF1014"/>
    <w:rsid w:val="00BF7534"/>
    <w:rsid w:val="00C00B26"/>
    <w:rsid w:val="00C0247A"/>
    <w:rsid w:val="00C0348A"/>
    <w:rsid w:val="00C110A7"/>
    <w:rsid w:val="00C21F0F"/>
    <w:rsid w:val="00C30346"/>
    <w:rsid w:val="00C30A45"/>
    <w:rsid w:val="00C37A9C"/>
    <w:rsid w:val="00C42AA0"/>
    <w:rsid w:val="00C43FA6"/>
    <w:rsid w:val="00C46DFD"/>
    <w:rsid w:val="00C4756C"/>
    <w:rsid w:val="00C47B9D"/>
    <w:rsid w:val="00C53ED7"/>
    <w:rsid w:val="00C55F9F"/>
    <w:rsid w:val="00C573F5"/>
    <w:rsid w:val="00C57D2E"/>
    <w:rsid w:val="00C57FF1"/>
    <w:rsid w:val="00C72EB6"/>
    <w:rsid w:val="00C7404A"/>
    <w:rsid w:val="00C803A3"/>
    <w:rsid w:val="00C81165"/>
    <w:rsid w:val="00C81DAF"/>
    <w:rsid w:val="00C834ED"/>
    <w:rsid w:val="00C87CE0"/>
    <w:rsid w:val="00C911B5"/>
    <w:rsid w:val="00C9630C"/>
    <w:rsid w:val="00CA6FA5"/>
    <w:rsid w:val="00CB4899"/>
    <w:rsid w:val="00CB4956"/>
    <w:rsid w:val="00CB5C60"/>
    <w:rsid w:val="00CC1369"/>
    <w:rsid w:val="00CC2035"/>
    <w:rsid w:val="00CD1ED7"/>
    <w:rsid w:val="00CD2558"/>
    <w:rsid w:val="00CE5BA3"/>
    <w:rsid w:val="00CF0BFF"/>
    <w:rsid w:val="00CF7ECF"/>
    <w:rsid w:val="00D00D88"/>
    <w:rsid w:val="00D0104C"/>
    <w:rsid w:val="00D055F6"/>
    <w:rsid w:val="00D14CE7"/>
    <w:rsid w:val="00D23FC4"/>
    <w:rsid w:val="00D249FF"/>
    <w:rsid w:val="00D31ACE"/>
    <w:rsid w:val="00D330E2"/>
    <w:rsid w:val="00D530F5"/>
    <w:rsid w:val="00D55035"/>
    <w:rsid w:val="00D6190F"/>
    <w:rsid w:val="00D66EF4"/>
    <w:rsid w:val="00D73A90"/>
    <w:rsid w:val="00D76D1B"/>
    <w:rsid w:val="00D93D7C"/>
    <w:rsid w:val="00DA15EB"/>
    <w:rsid w:val="00DB0490"/>
    <w:rsid w:val="00DB1510"/>
    <w:rsid w:val="00DB1AD8"/>
    <w:rsid w:val="00DB2F4B"/>
    <w:rsid w:val="00DC0125"/>
    <w:rsid w:val="00DC02B5"/>
    <w:rsid w:val="00DC27A9"/>
    <w:rsid w:val="00DD4FF2"/>
    <w:rsid w:val="00DE4A01"/>
    <w:rsid w:val="00DE5ECA"/>
    <w:rsid w:val="00DE7A4A"/>
    <w:rsid w:val="00DF2E90"/>
    <w:rsid w:val="00E231AE"/>
    <w:rsid w:val="00E23EB5"/>
    <w:rsid w:val="00E311B1"/>
    <w:rsid w:val="00E44D9F"/>
    <w:rsid w:val="00E45FAB"/>
    <w:rsid w:val="00E51196"/>
    <w:rsid w:val="00E6278C"/>
    <w:rsid w:val="00E7788B"/>
    <w:rsid w:val="00E8031E"/>
    <w:rsid w:val="00E80B95"/>
    <w:rsid w:val="00EA08BA"/>
    <w:rsid w:val="00EA30DD"/>
    <w:rsid w:val="00EA4388"/>
    <w:rsid w:val="00EA53F2"/>
    <w:rsid w:val="00EB125E"/>
    <w:rsid w:val="00EB1730"/>
    <w:rsid w:val="00EC3525"/>
    <w:rsid w:val="00EE29D1"/>
    <w:rsid w:val="00EE3FBB"/>
    <w:rsid w:val="00EE6417"/>
    <w:rsid w:val="00EF77EF"/>
    <w:rsid w:val="00F012B9"/>
    <w:rsid w:val="00F22027"/>
    <w:rsid w:val="00F229C6"/>
    <w:rsid w:val="00F25D15"/>
    <w:rsid w:val="00F321B1"/>
    <w:rsid w:val="00F34980"/>
    <w:rsid w:val="00F34D37"/>
    <w:rsid w:val="00F44628"/>
    <w:rsid w:val="00F44CED"/>
    <w:rsid w:val="00F62BF9"/>
    <w:rsid w:val="00F72758"/>
    <w:rsid w:val="00F7432D"/>
    <w:rsid w:val="00F75FF6"/>
    <w:rsid w:val="00F87833"/>
    <w:rsid w:val="00F957C9"/>
    <w:rsid w:val="00F95D62"/>
    <w:rsid w:val="00F95DA2"/>
    <w:rsid w:val="00FA3DD8"/>
    <w:rsid w:val="00FB539C"/>
    <w:rsid w:val="00FB60DB"/>
    <w:rsid w:val="00FB6164"/>
    <w:rsid w:val="00FC3E6C"/>
    <w:rsid w:val="00FC537B"/>
    <w:rsid w:val="00FD2767"/>
    <w:rsid w:val="00FE382C"/>
    <w:rsid w:val="00FE6330"/>
    <w:rsid w:val="00FE6890"/>
    <w:rsid w:val="00FF2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39C972E"/>
  <w15:chartTrackingRefBased/>
  <w15:docId w15:val="{D21173AB-23BA-4371-9EAC-091AD79E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69A7"/>
    <w:rPr>
      <w:rFonts w:ascii="HG丸ｺﾞｼｯｸM-PRO" w:eastAsia="HG丸ｺﾞｼｯｸM-PRO"/>
      <w:sz w:val="24"/>
    </w:rPr>
  </w:style>
  <w:style w:type="paragraph" w:styleId="1">
    <w:name w:val="heading 1"/>
    <w:basedOn w:val="a"/>
    <w:next w:val="a"/>
    <w:link w:val="10"/>
    <w:uiPriority w:val="9"/>
    <w:qFormat/>
    <w:rsid w:val="009B0324"/>
    <w:pPr>
      <w:keepNext/>
      <w:pBdr>
        <w:bottom w:val="single" w:sz="18" w:space="1" w:color="0070C0"/>
      </w:pBdr>
      <w:shd w:val="thinDiagCross" w:color="DBEFF5" w:themeColor="accent5" w:themeTint="33" w:fill="auto"/>
      <w:spacing w:line="440" w:lineRule="exact"/>
      <w:outlineLvl w:val="0"/>
    </w:pPr>
    <w:rPr>
      <w:rFonts w:asciiTheme="majorHAnsi" w:eastAsia="UD デジタル 教科書体 N-B" w:hAnsiTheme="majorHAnsi" w:cstheme="majorBidi"/>
      <w:b/>
      <w:sz w:val="36"/>
      <w:szCs w:val="24"/>
      <w:u w:color="0070C0"/>
    </w:rPr>
  </w:style>
  <w:style w:type="paragraph" w:styleId="2">
    <w:name w:val="heading 2"/>
    <w:basedOn w:val="a"/>
    <w:next w:val="a"/>
    <w:link w:val="20"/>
    <w:uiPriority w:val="9"/>
    <w:unhideWhenUsed/>
    <w:qFormat/>
    <w:rsid w:val="006A059E"/>
    <w:pPr>
      <w:keepNext/>
      <w:outlineLvl w:val="1"/>
    </w:pPr>
    <w:rPr>
      <w:rFonts w:asciiTheme="majorHAnsi" w:eastAsia="UD デジタル 教科書体 N-B" w:hAnsiTheme="majorHAnsi" w:cstheme="majorBidi"/>
      <w:b/>
      <w:sz w:val="32"/>
      <w:u w:val="double" w:color="0070C0"/>
    </w:rPr>
  </w:style>
  <w:style w:type="paragraph" w:styleId="4">
    <w:name w:val="heading 4"/>
    <w:basedOn w:val="a"/>
    <w:next w:val="a"/>
    <w:link w:val="40"/>
    <w:uiPriority w:val="9"/>
    <w:semiHidden/>
    <w:unhideWhenUsed/>
    <w:qFormat/>
    <w:rsid w:val="00F62BF9"/>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2666"/>
    <w:pPr>
      <w:ind w:leftChars="400" w:left="840"/>
    </w:pPr>
    <w:rPr>
      <w:rFonts w:ascii="ＭＳ Ｐゴシック" w:eastAsia="ＭＳ Ｐゴシック" w:hAnsi="ＭＳ Ｐゴシック" w:cs="ＭＳ Ｐゴシック"/>
      <w:kern w:val="0"/>
      <w:szCs w:val="24"/>
    </w:rPr>
  </w:style>
  <w:style w:type="paragraph" w:styleId="a4">
    <w:name w:val="header"/>
    <w:basedOn w:val="a"/>
    <w:link w:val="a5"/>
    <w:uiPriority w:val="99"/>
    <w:unhideWhenUsed/>
    <w:rsid w:val="008D2779"/>
    <w:pPr>
      <w:tabs>
        <w:tab w:val="center" w:pos="4252"/>
        <w:tab w:val="right" w:pos="8504"/>
      </w:tabs>
      <w:snapToGrid w:val="0"/>
    </w:pPr>
  </w:style>
  <w:style w:type="character" w:customStyle="1" w:styleId="a5">
    <w:name w:val="ヘッダー (文字)"/>
    <w:basedOn w:val="a0"/>
    <w:link w:val="a4"/>
    <w:uiPriority w:val="99"/>
    <w:rsid w:val="008D2779"/>
  </w:style>
  <w:style w:type="paragraph" w:styleId="a6">
    <w:name w:val="footer"/>
    <w:basedOn w:val="a"/>
    <w:link w:val="a7"/>
    <w:uiPriority w:val="99"/>
    <w:unhideWhenUsed/>
    <w:rsid w:val="008D2779"/>
    <w:pPr>
      <w:tabs>
        <w:tab w:val="center" w:pos="4252"/>
        <w:tab w:val="right" w:pos="8504"/>
      </w:tabs>
      <w:snapToGrid w:val="0"/>
    </w:pPr>
  </w:style>
  <w:style w:type="character" w:customStyle="1" w:styleId="a7">
    <w:name w:val="フッター (文字)"/>
    <w:basedOn w:val="a0"/>
    <w:link w:val="a6"/>
    <w:uiPriority w:val="99"/>
    <w:rsid w:val="008D2779"/>
  </w:style>
  <w:style w:type="table" w:styleId="a8">
    <w:name w:val="Table Grid"/>
    <w:basedOn w:val="a1"/>
    <w:uiPriority w:val="59"/>
    <w:rsid w:val="006162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9B0324"/>
    <w:rPr>
      <w:rFonts w:asciiTheme="majorHAnsi" w:eastAsia="UD デジタル 教科書体 N-B" w:hAnsiTheme="majorHAnsi" w:cstheme="majorBidi"/>
      <w:b/>
      <w:sz w:val="36"/>
      <w:szCs w:val="24"/>
      <w:u w:color="0070C0"/>
      <w:shd w:val="thinDiagCross" w:color="DBEFF5" w:themeColor="accent5" w:themeTint="33" w:fill="auto"/>
    </w:rPr>
  </w:style>
  <w:style w:type="character" w:styleId="a9">
    <w:name w:val="annotation reference"/>
    <w:basedOn w:val="a0"/>
    <w:uiPriority w:val="99"/>
    <w:semiHidden/>
    <w:unhideWhenUsed/>
    <w:rsid w:val="00320A58"/>
    <w:rPr>
      <w:sz w:val="18"/>
      <w:szCs w:val="18"/>
    </w:rPr>
  </w:style>
  <w:style w:type="paragraph" w:styleId="aa">
    <w:name w:val="annotation text"/>
    <w:basedOn w:val="a"/>
    <w:link w:val="ab"/>
    <w:uiPriority w:val="99"/>
    <w:unhideWhenUsed/>
    <w:rsid w:val="00320A58"/>
    <w:rPr>
      <w:sz w:val="22"/>
    </w:rPr>
  </w:style>
  <w:style w:type="character" w:customStyle="1" w:styleId="ab">
    <w:name w:val="コメント文字列 (文字)"/>
    <w:basedOn w:val="a0"/>
    <w:link w:val="aa"/>
    <w:uiPriority w:val="99"/>
    <w:rsid w:val="00320A58"/>
    <w:rPr>
      <w:rFonts w:ascii="HG丸ｺﾞｼｯｸM-PRO" w:eastAsia="HG丸ｺﾞｼｯｸM-PRO"/>
      <w:sz w:val="22"/>
    </w:rPr>
  </w:style>
  <w:style w:type="paragraph" w:styleId="ac">
    <w:name w:val="Revision"/>
    <w:hidden/>
    <w:uiPriority w:val="99"/>
    <w:semiHidden/>
    <w:rsid w:val="00320A58"/>
  </w:style>
  <w:style w:type="character" w:customStyle="1" w:styleId="20">
    <w:name w:val="見出し 2 (文字)"/>
    <w:basedOn w:val="a0"/>
    <w:link w:val="2"/>
    <w:uiPriority w:val="9"/>
    <w:rsid w:val="006A059E"/>
    <w:rPr>
      <w:rFonts w:asciiTheme="majorHAnsi" w:eastAsia="UD デジタル 教科書体 N-B" w:hAnsiTheme="majorHAnsi" w:cstheme="majorBidi"/>
      <w:b/>
      <w:sz w:val="32"/>
      <w:u w:val="double" w:color="0070C0"/>
    </w:rPr>
  </w:style>
  <w:style w:type="paragraph" w:styleId="ad">
    <w:name w:val="annotation subject"/>
    <w:basedOn w:val="aa"/>
    <w:next w:val="aa"/>
    <w:link w:val="ae"/>
    <w:uiPriority w:val="99"/>
    <w:semiHidden/>
    <w:unhideWhenUsed/>
    <w:rsid w:val="009F4E73"/>
    <w:rPr>
      <w:b/>
      <w:bCs/>
      <w:sz w:val="24"/>
    </w:rPr>
  </w:style>
  <w:style w:type="character" w:customStyle="1" w:styleId="ae">
    <w:name w:val="コメント内容 (文字)"/>
    <w:basedOn w:val="ab"/>
    <w:link w:val="ad"/>
    <w:uiPriority w:val="99"/>
    <w:semiHidden/>
    <w:rsid w:val="009F4E73"/>
    <w:rPr>
      <w:rFonts w:ascii="HG丸ｺﾞｼｯｸM-PRO" w:eastAsia="HG丸ｺﾞｼｯｸM-PRO"/>
      <w:b/>
      <w:bCs/>
      <w:sz w:val="24"/>
    </w:rPr>
  </w:style>
  <w:style w:type="character" w:customStyle="1" w:styleId="40">
    <w:name w:val="見出し 4 (文字)"/>
    <w:basedOn w:val="a0"/>
    <w:link w:val="4"/>
    <w:uiPriority w:val="9"/>
    <w:semiHidden/>
    <w:rsid w:val="00F62BF9"/>
    <w:rPr>
      <w:rFonts w:ascii="HG丸ｺﾞｼｯｸM-PRO" w:eastAsia="HG丸ｺﾞｼｯｸM-PRO"/>
      <w:b/>
      <w:bCs/>
      <w:sz w:val="24"/>
    </w:rPr>
  </w:style>
  <w:style w:type="table" w:styleId="21">
    <w:name w:val="Light List Accent 6"/>
    <w:basedOn w:val="a1"/>
    <w:uiPriority w:val="61"/>
    <w:rsid w:val="00B706C1"/>
    <w:rPr>
      <w:rFonts w:asciiTheme="minorHAnsi" w:eastAsiaTheme="minorEastAsia"/>
      <w:szCs w:val="22"/>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442236">
      <w:bodyDiv w:val="1"/>
      <w:marLeft w:val="0"/>
      <w:marRight w:val="0"/>
      <w:marTop w:val="0"/>
      <w:marBottom w:val="0"/>
      <w:divBdr>
        <w:top w:val="none" w:sz="0" w:space="0" w:color="auto"/>
        <w:left w:val="none" w:sz="0" w:space="0" w:color="auto"/>
        <w:bottom w:val="none" w:sz="0" w:space="0" w:color="auto"/>
        <w:right w:val="none" w:sz="0" w:space="0" w:color="auto"/>
      </w:divBdr>
    </w:div>
    <w:div w:id="63499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黄緑">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44F98-1973-4043-8477-07EAFA2EC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1070</Words>
  <Characters>6101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宇野 賢志</dc:creator>
  <cp:keywords/>
  <dc:description/>
  <cp:lastModifiedBy>井上 侑</cp:lastModifiedBy>
  <cp:revision>4</cp:revision>
  <dcterms:created xsi:type="dcterms:W3CDTF">2025-05-14T02:28:00Z</dcterms:created>
  <dcterms:modified xsi:type="dcterms:W3CDTF">2025-05-26T07:39:00Z</dcterms:modified>
</cp:coreProperties>
</file>