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7ECB" w14:textId="4C9A2D2C"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プロポーザル方式の手続開始に係る（公告兼）参加説明書</w:t>
      </w:r>
    </w:p>
    <w:p w14:paraId="3F80231D" w14:textId="77777777" w:rsidR="00F44B77" w:rsidRPr="00F44B77" w:rsidRDefault="00F44B77" w:rsidP="00F44B77">
      <w:pPr>
        <w:rPr>
          <w:rFonts w:asciiTheme="minorEastAsia" w:hAnsiTheme="minorEastAsia"/>
          <w:sz w:val="24"/>
          <w:szCs w:val="24"/>
        </w:rPr>
      </w:pPr>
    </w:p>
    <w:p w14:paraId="31CFE2A2" w14:textId="78EFEEEE" w:rsidR="00F44B77" w:rsidRPr="00F44B77" w:rsidRDefault="00943264" w:rsidP="00F44B77">
      <w:pPr>
        <w:rPr>
          <w:rFonts w:asciiTheme="minorEastAsia" w:hAnsiTheme="minorEastAsia"/>
          <w:sz w:val="24"/>
          <w:szCs w:val="24"/>
        </w:rPr>
      </w:pPr>
      <w:r>
        <w:rPr>
          <w:rFonts w:asciiTheme="minorEastAsia" w:hAnsiTheme="minorEastAsia" w:hint="eastAsia"/>
          <w:sz w:val="24"/>
          <w:szCs w:val="24"/>
        </w:rPr>
        <w:t>１</w:t>
      </w:r>
      <w:r w:rsidR="00F44B77" w:rsidRPr="00F44B77">
        <w:rPr>
          <w:rFonts w:asciiTheme="minorEastAsia" w:hAnsiTheme="minorEastAsia" w:hint="eastAsia"/>
          <w:sz w:val="24"/>
          <w:szCs w:val="24"/>
        </w:rPr>
        <w:t xml:space="preserve"> 業務発注概要</w:t>
      </w:r>
    </w:p>
    <w:p w14:paraId="0F362531" w14:textId="3E313862"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①業務名　　　</w:t>
      </w:r>
      <w:r w:rsidR="00513303">
        <w:rPr>
          <w:rFonts w:asciiTheme="minorEastAsia" w:hAnsiTheme="minorEastAsia" w:hint="eastAsia"/>
          <w:sz w:val="24"/>
          <w:szCs w:val="24"/>
        </w:rPr>
        <w:t>稲敷市</w:t>
      </w:r>
      <w:r w:rsidR="002D4086">
        <w:rPr>
          <w:rFonts w:asciiTheme="minorEastAsia" w:hAnsiTheme="minorEastAsia" w:hint="eastAsia"/>
          <w:sz w:val="24"/>
          <w:szCs w:val="24"/>
        </w:rPr>
        <w:t>粗大ごみ戸別収集オンライン受付システム</w:t>
      </w:r>
      <w:r w:rsidR="00F15F9A">
        <w:rPr>
          <w:rFonts w:asciiTheme="minorEastAsia" w:hAnsiTheme="minorEastAsia" w:hint="eastAsia"/>
          <w:sz w:val="24"/>
          <w:szCs w:val="24"/>
        </w:rPr>
        <w:t>運用</w:t>
      </w:r>
      <w:r w:rsidR="002D4086">
        <w:rPr>
          <w:rFonts w:asciiTheme="minorEastAsia" w:hAnsiTheme="minorEastAsia" w:hint="eastAsia"/>
          <w:sz w:val="24"/>
          <w:szCs w:val="24"/>
        </w:rPr>
        <w:t>業務</w:t>
      </w:r>
    </w:p>
    <w:p w14:paraId="2B3D6F17" w14:textId="3E31B56E"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②履行場所　　稲敷市</w:t>
      </w:r>
      <w:r w:rsidR="00513303">
        <w:rPr>
          <w:rFonts w:asciiTheme="minorEastAsia" w:hAnsiTheme="minorEastAsia" w:hint="eastAsia"/>
          <w:sz w:val="24"/>
          <w:szCs w:val="24"/>
        </w:rPr>
        <w:t>役所</w:t>
      </w:r>
    </w:p>
    <w:p w14:paraId="6EDB9839" w14:textId="63CE747C"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③業務概要    別途仕様書のとおり　　</w:t>
      </w:r>
    </w:p>
    <w:p w14:paraId="796BBEDC" w14:textId="6A01FA23"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④履行期間　　契約締結の翌日から</w:t>
      </w:r>
      <w:r w:rsidR="00513303">
        <w:rPr>
          <w:rFonts w:asciiTheme="minorEastAsia" w:hAnsiTheme="minorEastAsia" w:hint="eastAsia"/>
          <w:sz w:val="24"/>
          <w:szCs w:val="24"/>
        </w:rPr>
        <w:t>令和</w:t>
      </w:r>
      <w:r w:rsidR="00F15F9A">
        <w:rPr>
          <w:rFonts w:asciiTheme="minorEastAsia" w:hAnsiTheme="minorEastAsia" w:hint="eastAsia"/>
          <w:sz w:val="24"/>
          <w:szCs w:val="24"/>
        </w:rPr>
        <w:t>１２</w:t>
      </w:r>
      <w:r w:rsidRPr="00F44B77">
        <w:rPr>
          <w:rFonts w:asciiTheme="minorEastAsia" w:hAnsiTheme="minorEastAsia" w:hint="eastAsia"/>
          <w:sz w:val="24"/>
          <w:szCs w:val="24"/>
        </w:rPr>
        <w:t>年</w:t>
      </w:r>
      <w:r w:rsidR="00513303">
        <w:rPr>
          <w:rFonts w:asciiTheme="minorEastAsia" w:hAnsiTheme="minorEastAsia" w:hint="eastAsia"/>
          <w:sz w:val="24"/>
          <w:szCs w:val="24"/>
        </w:rPr>
        <w:t>３</w:t>
      </w:r>
      <w:r w:rsidRPr="00F44B77">
        <w:rPr>
          <w:rFonts w:asciiTheme="minorEastAsia" w:hAnsiTheme="minorEastAsia" w:hint="eastAsia"/>
          <w:sz w:val="24"/>
          <w:szCs w:val="24"/>
        </w:rPr>
        <w:t>月</w:t>
      </w:r>
      <w:r w:rsidR="0078587D">
        <w:rPr>
          <w:rFonts w:asciiTheme="minorEastAsia" w:hAnsiTheme="minorEastAsia" w:hint="eastAsia"/>
          <w:sz w:val="24"/>
          <w:szCs w:val="24"/>
        </w:rPr>
        <w:t>３</w:t>
      </w:r>
      <w:r w:rsidR="00513303">
        <w:rPr>
          <w:rFonts w:asciiTheme="minorEastAsia" w:hAnsiTheme="minorEastAsia" w:hint="eastAsia"/>
          <w:sz w:val="24"/>
          <w:szCs w:val="24"/>
        </w:rPr>
        <w:t>１</w:t>
      </w:r>
      <w:r w:rsidRPr="00F44B77">
        <w:rPr>
          <w:rFonts w:asciiTheme="minorEastAsia" w:hAnsiTheme="minorEastAsia" w:hint="eastAsia"/>
          <w:sz w:val="24"/>
          <w:szCs w:val="24"/>
        </w:rPr>
        <w:t>日まで</w:t>
      </w:r>
    </w:p>
    <w:p w14:paraId="3585FD60" w14:textId="516804F6" w:rsid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⑤選定方式　　公募型プロポーザル</w:t>
      </w:r>
    </w:p>
    <w:p w14:paraId="1E9337CC" w14:textId="465AB040" w:rsidR="00171671" w:rsidRDefault="00171671" w:rsidP="0022560A">
      <w:pPr>
        <w:ind w:firstLineChars="150" w:firstLine="360"/>
        <w:rPr>
          <w:rFonts w:asciiTheme="minorEastAsia" w:hAnsiTheme="minorEastAsia"/>
          <w:sz w:val="24"/>
          <w:szCs w:val="24"/>
        </w:rPr>
      </w:pPr>
      <w:r>
        <w:rPr>
          <w:rFonts w:asciiTheme="minorEastAsia" w:hAnsiTheme="minorEastAsia" w:hint="eastAsia"/>
          <w:sz w:val="24"/>
          <w:szCs w:val="24"/>
        </w:rPr>
        <w:t>⑥提案上限額　（消費税及び地方消費税を含む）</w:t>
      </w:r>
    </w:p>
    <w:tbl>
      <w:tblPr>
        <w:tblStyle w:val="a7"/>
        <w:tblW w:w="0" w:type="auto"/>
        <w:tblInd w:w="137" w:type="dxa"/>
        <w:tblLook w:val="04A0" w:firstRow="1" w:lastRow="0" w:firstColumn="1" w:lastColumn="0" w:noHBand="0" w:noVBand="1"/>
      </w:tblPr>
      <w:tblGrid>
        <w:gridCol w:w="709"/>
        <w:gridCol w:w="3260"/>
        <w:gridCol w:w="2126"/>
        <w:gridCol w:w="2262"/>
      </w:tblGrid>
      <w:tr w:rsidR="00171671" w14:paraId="375CC43A" w14:textId="77777777" w:rsidTr="00171671">
        <w:tc>
          <w:tcPr>
            <w:tcW w:w="709" w:type="dxa"/>
          </w:tcPr>
          <w:p w14:paraId="12B41B98" w14:textId="77777777" w:rsidR="00171671" w:rsidRDefault="00171671" w:rsidP="0022560A">
            <w:pPr>
              <w:rPr>
                <w:rFonts w:asciiTheme="minorEastAsia" w:hAnsiTheme="minorEastAsia"/>
                <w:sz w:val="24"/>
                <w:szCs w:val="24"/>
              </w:rPr>
            </w:pPr>
          </w:p>
        </w:tc>
        <w:tc>
          <w:tcPr>
            <w:tcW w:w="3260" w:type="dxa"/>
          </w:tcPr>
          <w:p w14:paraId="22935888" w14:textId="6C4F4996" w:rsidR="00171671" w:rsidRDefault="00171671" w:rsidP="0022560A">
            <w:pPr>
              <w:rPr>
                <w:rFonts w:asciiTheme="minorEastAsia" w:hAnsiTheme="minorEastAsia"/>
                <w:sz w:val="24"/>
                <w:szCs w:val="24"/>
              </w:rPr>
            </w:pPr>
            <w:r>
              <w:rPr>
                <w:rFonts w:asciiTheme="minorEastAsia" w:hAnsiTheme="minorEastAsia" w:hint="eastAsia"/>
                <w:sz w:val="24"/>
                <w:szCs w:val="24"/>
              </w:rPr>
              <w:t>業務内容</w:t>
            </w:r>
          </w:p>
        </w:tc>
        <w:tc>
          <w:tcPr>
            <w:tcW w:w="2126" w:type="dxa"/>
          </w:tcPr>
          <w:p w14:paraId="09B829BC" w14:textId="11B74962" w:rsidR="00171671" w:rsidRDefault="00171671" w:rsidP="0022560A">
            <w:pPr>
              <w:rPr>
                <w:rFonts w:asciiTheme="minorEastAsia" w:hAnsiTheme="minorEastAsia"/>
                <w:sz w:val="24"/>
                <w:szCs w:val="24"/>
              </w:rPr>
            </w:pPr>
            <w:r>
              <w:rPr>
                <w:rFonts w:asciiTheme="minorEastAsia" w:hAnsiTheme="minorEastAsia" w:hint="eastAsia"/>
                <w:sz w:val="24"/>
                <w:szCs w:val="24"/>
              </w:rPr>
              <w:t>上限額</w:t>
            </w:r>
          </w:p>
        </w:tc>
        <w:tc>
          <w:tcPr>
            <w:tcW w:w="2262" w:type="dxa"/>
          </w:tcPr>
          <w:p w14:paraId="7925B9FB" w14:textId="0F34C3EC" w:rsidR="00171671" w:rsidRDefault="00171671" w:rsidP="0022560A">
            <w:pPr>
              <w:rPr>
                <w:rFonts w:asciiTheme="minorEastAsia" w:hAnsiTheme="minorEastAsia"/>
                <w:sz w:val="24"/>
                <w:szCs w:val="24"/>
              </w:rPr>
            </w:pPr>
            <w:r>
              <w:rPr>
                <w:rFonts w:asciiTheme="minorEastAsia" w:hAnsiTheme="minorEastAsia" w:hint="eastAsia"/>
                <w:sz w:val="24"/>
                <w:szCs w:val="24"/>
              </w:rPr>
              <w:t>備考</w:t>
            </w:r>
          </w:p>
        </w:tc>
      </w:tr>
      <w:tr w:rsidR="00171671" w14:paraId="61648BDB" w14:textId="77777777" w:rsidTr="00171671">
        <w:tc>
          <w:tcPr>
            <w:tcW w:w="709" w:type="dxa"/>
          </w:tcPr>
          <w:p w14:paraId="7CE0AA3A" w14:textId="557C9F4C" w:rsidR="00171671" w:rsidRDefault="00171671" w:rsidP="0022560A">
            <w:pPr>
              <w:rPr>
                <w:rFonts w:asciiTheme="minorEastAsia" w:hAnsiTheme="minorEastAsia"/>
                <w:sz w:val="24"/>
                <w:szCs w:val="24"/>
              </w:rPr>
            </w:pPr>
            <w:r>
              <w:rPr>
                <w:rFonts w:asciiTheme="minorEastAsia" w:hAnsiTheme="minorEastAsia" w:hint="eastAsia"/>
                <w:sz w:val="24"/>
                <w:szCs w:val="24"/>
              </w:rPr>
              <w:t>１</w:t>
            </w:r>
          </w:p>
        </w:tc>
        <w:tc>
          <w:tcPr>
            <w:tcW w:w="3260" w:type="dxa"/>
          </w:tcPr>
          <w:p w14:paraId="51EF6602" w14:textId="5AD0FE5A" w:rsidR="00171671" w:rsidRDefault="00171671" w:rsidP="0022560A">
            <w:pPr>
              <w:rPr>
                <w:rFonts w:asciiTheme="minorEastAsia" w:hAnsiTheme="minorEastAsia"/>
                <w:sz w:val="24"/>
                <w:szCs w:val="24"/>
              </w:rPr>
            </w:pPr>
            <w:r>
              <w:rPr>
                <w:rFonts w:asciiTheme="minorEastAsia" w:hAnsiTheme="minorEastAsia" w:hint="eastAsia"/>
                <w:sz w:val="24"/>
                <w:szCs w:val="24"/>
              </w:rPr>
              <w:t>システム導入業務</w:t>
            </w:r>
          </w:p>
        </w:tc>
        <w:tc>
          <w:tcPr>
            <w:tcW w:w="2126" w:type="dxa"/>
          </w:tcPr>
          <w:p w14:paraId="68294D24" w14:textId="03AC6241" w:rsidR="00171671" w:rsidRDefault="00171671" w:rsidP="0022560A">
            <w:pPr>
              <w:rPr>
                <w:rFonts w:asciiTheme="minorEastAsia" w:hAnsiTheme="minorEastAsia"/>
                <w:sz w:val="24"/>
                <w:szCs w:val="24"/>
              </w:rPr>
            </w:pPr>
            <w:r>
              <w:rPr>
                <w:rFonts w:asciiTheme="minorEastAsia" w:hAnsiTheme="minorEastAsia" w:hint="eastAsia"/>
                <w:sz w:val="24"/>
                <w:szCs w:val="24"/>
              </w:rPr>
              <w:t>1,201,200円</w:t>
            </w:r>
          </w:p>
        </w:tc>
        <w:tc>
          <w:tcPr>
            <w:tcW w:w="2262" w:type="dxa"/>
          </w:tcPr>
          <w:p w14:paraId="138145EF" w14:textId="464DE7E3" w:rsidR="00171671" w:rsidRDefault="00171671" w:rsidP="0022560A">
            <w:pPr>
              <w:rPr>
                <w:rFonts w:asciiTheme="minorEastAsia" w:hAnsiTheme="minorEastAsia"/>
                <w:sz w:val="24"/>
                <w:szCs w:val="24"/>
              </w:rPr>
            </w:pPr>
            <w:r>
              <w:rPr>
                <w:rFonts w:asciiTheme="minorEastAsia" w:hAnsiTheme="minorEastAsia" w:hint="eastAsia"/>
                <w:sz w:val="24"/>
                <w:szCs w:val="24"/>
              </w:rPr>
              <w:t>令和７年度</w:t>
            </w:r>
          </w:p>
        </w:tc>
      </w:tr>
      <w:tr w:rsidR="00171671" w14:paraId="4A1FCB14" w14:textId="77777777" w:rsidTr="00171671">
        <w:tc>
          <w:tcPr>
            <w:tcW w:w="709" w:type="dxa"/>
          </w:tcPr>
          <w:p w14:paraId="69564CF0" w14:textId="6C7FE141" w:rsidR="00171671" w:rsidRDefault="00171671" w:rsidP="0022560A">
            <w:pPr>
              <w:rPr>
                <w:rFonts w:asciiTheme="minorEastAsia" w:hAnsiTheme="minorEastAsia"/>
                <w:sz w:val="24"/>
                <w:szCs w:val="24"/>
              </w:rPr>
            </w:pPr>
            <w:r>
              <w:rPr>
                <w:rFonts w:asciiTheme="minorEastAsia" w:hAnsiTheme="minorEastAsia" w:hint="eastAsia"/>
                <w:sz w:val="24"/>
                <w:szCs w:val="24"/>
              </w:rPr>
              <w:t>２</w:t>
            </w:r>
          </w:p>
        </w:tc>
        <w:tc>
          <w:tcPr>
            <w:tcW w:w="3260" w:type="dxa"/>
          </w:tcPr>
          <w:p w14:paraId="2ED2811C" w14:textId="66E2A000" w:rsidR="00171671" w:rsidRDefault="00171671" w:rsidP="0022560A">
            <w:pPr>
              <w:rPr>
                <w:rFonts w:asciiTheme="minorEastAsia" w:hAnsiTheme="minorEastAsia"/>
                <w:sz w:val="24"/>
                <w:szCs w:val="24"/>
              </w:rPr>
            </w:pPr>
            <w:r>
              <w:rPr>
                <w:rFonts w:asciiTheme="minorEastAsia" w:hAnsiTheme="minorEastAsia" w:hint="eastAsia"/>
                <w:sz w:val="24"/>
                <w:szCs w:val="24"/>
              </w:rPr>
              <w:t>システム管理運用保守業務</w:t>
            </w:r>
          </w:p>
        </w:tc>
        <w:tc>
          <w:tcPr>
            <w:tcW w:w="2126" w:type="dxa"/>
          </w:tcPr>
          <w:p w14:paraId="5CAFD48E" w14:textId="7D6C614D" w:rsidR="00171671" w:rsidRDefault="00171671" w:rsidP="0022560A">
            <w:pPr>
              <w:rPr>
                <w:rFonts w:asciiTheme="minorEastAsia" w:hAnsiTheme="minorEastAsia"/>
                <w:sz w:val="24"/>
                <w:szCs w:val="24"/>
              </w:rPr>
            </w:pPr>
            <w:r>
              <w:rPr>
                <w:rFonts w:asciiTheme="minorEastAsia" w:hAnsiTheme="minorEastAsia" w:hint="eastAsia"/>
                <w:sz w:val="24"/>
                <w:szCs w:val="24"/>
              </w:rPr>
              <w:t>9,609,600円</w:t>
            </w:r>
          </w:p>
        </w:tc>
        <w:tc>
          <w:tcPr>
            <w:tcW w:w="2262" w:type="dxa"/>
          </w:tcPr>
          <w:p w14:paraId="607A2D11" w14:textId="45B2A1E3" w:rsidR="00171671" w:rsidRDefault="00171671" w:rsidP="0022560A">
            <w:pPr>
              <w:rPr>
                <w:rFonts w:asciiTheme="minorEastAsia" w:hAnsiTheme="minorEastAsia"/>
                <w:sz w:val="24"/>
                <w:szCs w:val="24"/>
              </w:rPr>
            </w:pPr>
            <w:r>
              <w:rPr>
                <w:rFonts w:asciiTheme="minorEastAsia" w:hAnsiTheme="minorEastAsia" w:hint="eastAsia"/>
                <w:sz w:val="24"/>
                <w:szCs w:val="24"/>
              </w:rPr>
              <w:t>令和８～１１年度</w:t>
            </w:r>
          </w:p>
        </w:tc>
      </w:tr>
    </w:tbl>
    <w:p w14:paraId="202873C0" w14:textId="77777777" w:rsidR="00171671" w:rsidRPr="00171671" w:rsidRDefault="00171671" w:rsidP="0022560A">
      <w:pPr>
        <w:ind w:firstLineChars="150" w:firstLine="360"/>
        <w:rPr>
          <w:rFonts w:asciiTheme="minorEastAsia" w:hAnsiTheme="minorEastAsia"/>
          <w:sz w:val="24"/>
          <w:szCs w:val="24"/>
        </w:rPr>
      </w:pPr>
    </w:p>
    <w:p w14:paraId="705624AA" w14:textId="0726A8E3" w:rsidR="00F44B77" w:rsidRDefault="00F44B77" w:rsidP="00F44B77">
      <w:pPr>
        <w:rPr>
          <w:rFonts w:asciiTheme="minorEastAsia" w:hAnsiTheme="minorEastAsia"/>
          <w:sz w:val="24"/>
          <w:szCs w:val="24"/>
        </w:rPr>
      </w:pPr>
      <w:r w:rsidRPr="00F44B77">
        <w:rPr>
          <w:rFonts w:asciiTheme="minorEastAsia" w:hAnsiTheme="minorEastAsia" w:hint="eastAsia"/>
          <w:sz w:val="24"/>
          <w:szCs w:val="24"/>
        </w:rPr>
        <w:t>２ 参加資格</w:t>
      </w:r>
    </w:p>
    <w:p w14:paraId="2CD56611" w14:textId="77777777" w:rsidR="00943264" w:rsidRDefault="00F44B77" w:rsidP="00943264">
      <w:pPr>
        <w:ind w:firstLineChars="150" w:firstLine="360"/>
        <w:rPr>
          <w:rFonts w:asciiTheme="minorEastAsia" w:hAnsiTheme="minorEastAsia"/>
          <w:sz w:val="24"/>
          <w:szCs w:val="24"/>
        </w:rPr>
      </w:pPr>
      <w:r w:rsidRPr="00F44B77">
        <w:rPr>
          <w:rFonts w:asciiTheme="minorEastAsia" w:hAnsiTheme="minorEastAsia"/>
          <w:sz w:val="24"/>
          <w:szCs w:val="24"/>
        </w:rPr>
        <w:t>プロポーザルに参加できる者（ 提案者となろうとする者）は</w:t>
      </w:r>
      <w:r w:rsidR="00E423CC">
        <w:rPr>
          <w:rFonts w:asciiTheme="minorEastAsia" w:hAnsiTheme="minorEastAsia"/>
          <w:sz w:val="24"/>
          <w:szCs w:val="24"/>
        </w:rPr>
        <w:t>、</w:t>
      </w:r>
      <w:r w:rsidRPr="00F44B77">
        <w:rPr>
          <w:rFonts w:asciiTheme="minorEastAsia" w:hAnsiTheme="minorEastAsia"/>
          <w:sz w:val="24"/>
          <w:szCs w:val="24"/>
        </w:rPr>
        <w:t>次に掲げる事</w:t>
      </w:r>
    </w:p>
    <w:p w14:paraId="33C970F7" w14:textId="6B5EBF15" w:rsidR="00F44B77" w:rsidRPr="00F44B77" w:rsidRDefault="00F44B77" w:rsidP="00943264">
      <w:pPr>
        <w:ind w:firstLineChars="50" w:firstLine="120"/>
        <w:rPr>
          <w:rFonts w:asciiTheme="minorEastAsia" w:hAnsiTheme="minorEastAsia"/>
          <w:sz w:val="24"/>
          <w:szCs w:val="24"/>
        </w:rPr>
      </w:pPr>
      <w:r w:rsidRPr="00F44B77">
        <w:rPr>
          <w:rFonts w:asciiTheme="minorEastAsia" w:hAnsiTheme="minorEastAsia"/>
          <w:sz w:val="24"/>
          <w:szCs w:val="24"/>
        </w:rPr>
        <w:t xml:space="preserve">項を満たす者でなければならない。 </w:t>
      </w:r>
    </w:p>
    <w:p w14:paraId="51FF7A16" w14:textId="095D12D4" w:rsidR="00F44B77" w:rsidRDefault="00F44B77" w:rsidP="00943264">
      <w:pPr>
        <w:ind w:firstLineChars="118" w:firstLine="283"/>
        <w:rPr>
          <w:rFonts w:asciiTheme="minorEastAsia" w:hAnsiTheme="minorEastAsia"/>
          <w:sz w:val="24"/>
          <w:szCs w:val="24"/>
        </w:rPr>
      </w:pPr>
      <w:r w:rsidRPr="00F44B77">
        <w:rPr>
          <w:rFonts w:asciiTheme="minorEastAsia" w:hAnsiTheme="minorEastAsia" w:hint="eastAsia"/>
          <w:sz w:val="24"/>
          <w:szCs w:val="24"/>
        </w:rPr>
        <w:t>(1) 参加形態は単体とする。</w:t>
      </w:r>
    </w:p>
    <w:p w14:paraId="2E30C0D0" w14:textId="77777777" w:rsidR="00943264" w:rsidRDefault="00F44B77" w:rsidP="00943264">
      <w:pPr>
        <w:ind w:firstLineChars="117" w:firstLine="281"/>
        <w:rPr>
          <w:rFonts w:asciiTheme="minorEastAsia" w:hAnsiTheme="minorEastAsia"/>
          <w:sz w:val="24"/>
          <w:szCs w:val="24"/>
        </w:rPr>
      </w:pPr>
      <w:r w:rsidRPr="00F44B77">
        <w:rPr>
          <w:rFonts w:asciiTheme="minorEastAsia" w:hAnsiTheme="minorEastAsia"/>
          <w:sz w:val="24"/>
          <w:szCs w:val="24"/>
        </w:rPr>
        <w:t>(</w:t>
      </w:r>
      <w:r w:rsidRPr="00F44B77">
        <w:rPr>
          <w:rFonts w:asciiTheme="minorEastAsia" w:hAnsiTheme="minorEastAsia" w:hint="eastAsia"/>
          <w:sz w:val="24"/>
          <w:szCs w:val="24"/>
        </w:rPr>
        <w:t>2</w:t>
      </w:r>
      <w:r w:rsidRPr="00F44B77">
        <w:rPr>
          <w:rFonts w:asciiTheme="minorEastAsia" w:hAnsiTheme="minorEastAsia"/>
          <w:sz w:val="24"/>
          <w:szCs w:val="24"/>
        </w:rPr>
        <w:t>) プロポーザル方式により契約しようとする業務（以下「該当業務」とい</w:t>
      </w:r>
    </w:p>
    <w:p w14:paraId="411B985B" w14:textId="512D1899" w:rsidR="00943264" w:rsidRDefault="00F44B77" w:rsidP="00943264">
      <w:pPr>
        <w:ind w:firstLineChars="217" w:firstLine="521"/>
        <w:rPr>
          <w:rFonts w:asciiTheme="minorEastAsia" w:hAnsiTheme="minorEastAsia"/>
          <w:sz w:val="24"/>
          <w:szCs w:val="24"/>
        </w:rPr>
      </w:pPr>
      <w:r w:rsidRPr="00F44B77">
        <w:rPr>
          <w:rFonts w:asciiTheme="minorEastAsia" w:hAnsiTheme="minorEastAsia"/>
          <w:sz w:val="24"/>
          <w:szCs w:val="24"/>
        </w:rPr>
        <w:t>う。）における</w:t>
      </w:r>
      <w:r w:rsidRPr="00F44B77">
        <w:rPr>
          <w:rFonts w:asciiTheme="minorEastAsia" w:hAnsiTheme="minorEastAsia" w:hint="eastAsia"/>
          <w:sz w:val="24"/>
          <w:szCs w:val="24"/>
        </w:rPr>
        <w:t>稲敷市</w:t>
      </w:r>
      <w:r w:rsidRPr="00F44B77">
        <w:rPr>
          <w:rFonts w:asciiTheme="minorEastAsia" w:hAnsiTheme="minorEastAsia"/>
          <w:sz w:val="24"/>
          <w:szCs w:val="24"/>
        </w:rPr>
        <w:t>での競争入札参加資格（以下「入札参加資格」という。）</w:t>
      </w:r>
    </w:p>
    <w:p w14:paraId="44999ABC" w14:textId="4C058CBD" w:rsidR="00F44B77" w:rsidRDefault="00F44B77" w:rsidP="00943264">
      <w:pPr>
        <w:ind w:left="1" w:firstLineChars="200" w:firstLine="480"/>
        <w:rPr>
          <w:rFonts w:asciiTheme="minorEastAsia" w:hAnsiTheme="minorEastAsia"/>
          <w:sz w:val="24"/>
          <w:szCs w:val="24"/>
        </w:rPr>
      </w:pPr>
      <w:r w:rsidRPr="00F44B77">
        <w:rPr>
          <w:rFonts w:asciiTheme="minorEastAsia" w:hAnsiTheme="minorEastAsia"/>
          <w:sz w:val="24"/>
          <w:szCs w:val="24"/>
        </w:rPr>
        <w:t xml:space="preserve">を有していること。 </w:t>
      </w:r>
    </w:p>
    <w:p w14:paraId="3E247C93" w14:textId="2C3AFB69" w:rsidR="00943264" w:rsidRDefault="00453721" w:rsidP="002D4086">
      <w:pPr>
        <w:ind w:leftChars="1" w:left="2" w:firstLineChars="117" w:firstLine="281"/>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稲敷市の令和</w:t>
      </w:r>
      <w:r w:rsidR="002D4086">
        <w:rPr>
          <w:rFonts w:asciiTheme="minorEastAsia" w:hAnsiTheme="minorEastAsia"/>
          <w:sz w:val="24"/>
          <w:szCs w:val="24"/>
        </w:rPr>
        <w:t>7</w:t>
      </w:r>
      <w:r w:rsidR="002D4086">
        <w:rPr>
          <w:rFonts w:asciiTheme="minorEastAsia" w:hAnsiTheme="minorEastAsia" w:hint="eastAsia"/>
          <w:sz w:val="24"/>
          <w:szCs w:val="24"/>
        </w:rPr>
        <w:t>・</w:t>
      </w:r>
      <w:r w:rsidR="002D4086">
        <w:rPr>
          <w:rFonts w:asciiTheme="minorEastAsia" w:hAnsiTheme="minorEastAsia"/>
          <w:sz w:val="24"/>
          <w:szCs w:val="24"/>
        </w:rPr>
        <w:t>8</w:t>
      </w:r>
      <w:r>
        <w:rPr>
          <w:rFonts w:asciiTheme="minorEastAsia" w:hAnsiTheme="minorEastAsia" w:hint="eastAsia"/>
          <w:sz w:val="24"/>
          <w:szCs w:val="24"/>
        </w:rPr>
        <w:t>年度競争入札参加資格を有していない者は以下の書類</w:t>
      </w:r>
    </w:p>
    <w:p w14:paraId="0FB0D384" w14:textId="728D9F48" w:rsidR="00453721" w:rsidRDefault="00453721" w:rsidP="00E53477">
      <w:pPr>
        <w:ind w:leftChars="201" w:left="422" w:firstLineChars="51" w:firstLine="122"/>
        <w:rPr>
          <w:rFonts w:asciiTheme="minorEastAsia" w:hAnsiTheme="minorEastAsia"/>
          <w:sz w:val="24"/>
          <w:szCs w:val="24"/>
        </w:rPr>
      </w:pPr>
      <w:r>
        <w:rPr>
          <w:rFonts w:asciiTheme="minorEastAsia" w:hAnsiTheme="minorEastAsia" w:hint="eastAsia"/>
          <w:sz w:val="24"/>
          <w:szCs w:val="24"/>
        </w:rPr>
        <w:t>を添付すること(写し可)。</w:t>
      </w:r>
    </w:p>
    <w:p w14:paraId="4EDF61FB" w14:textId="145AB89A" w:rsidR="00453721" w:rsidRDefault="00453721" w:rsidP="000604D7">
      <w:pPr>
        <w:ind w:firstLineChars="236" w:firstLine="566"/>
        <w:rPr>
          <w:rFonts w:asciiTheme="minorEastAsia" w:hAnsiTheme="minorEastAsia"/>
          <w:sz w:val="24"/>
          <w:szCs w:val="24"/>
        </w:rPr>
      </w:pPr>
      <w:r>
        <w:rPr>
          <w:rFonts w:asciiTheme="minorEastAsia" w:hAnsiTheme="minorEastAsia" w:hint="eastAsia"/>
          <w:sz w:val="24"/>
          <w:szCs w:val="24"/>
        </w:rPr>
        <w:t>ア　法人の場合、登記事項証明書（履歴事項全部証明書）</w:t>
      </w:r>
    </w:p>
    <w:p w14:paraId="4D45A9DD" w14:textId="77777777" w:rsidR="000604D7" w:rsidRDefault="00453721" w:rsidP="000604D7">
      <w:pPr>
        <w:ind w:firstLineChars="236" w:firstLine="566"/>
        <w:rPr>
          <w:rFonts w:asciiTheme="minorEastAsia" w:hAnsiTheme="minorEastAsia"/>
          <w:sz w:val="24"/>
          <w:szCs w:val="24"/>
        </w:rPr>
      </w:pPr>
      <w:r>
        <w:rPr>
          <w:rFonts w:asciiTheme="minorEastAsia" w:hAnsiTheme="minorEastAsia" w:hint="eastAsia"/>
          <w:sz w:val="24"/>
          <w:szCs w:val="24"/>
        </w:rPr>
        <w:t>イ　印鑑証明書（提出前３か月以内のもの）</w:t>
      </w:r>
    </w:p>
    <w:p w14:paraId="660B66F4" w14:textId="77777777" w:rsidR="000604D7" w:rsidRDefault="00453721" w:rsidP="000604D7">
      <w:pPr>
        <w:ind w:firstLineChars="236" w:firstLine="566"/>
        <w:rPr>
          <w:rFonts w:asciiTheme="minorEastAsia" w:hAnsiTheme="minorEastAsia"/>
          <w:sz w:val="24"/>
          <w:szCs w:val="24"/>
        </w:rPr>
      </w:pPr>
      <w:r>
        <w:rPr>
          <w:rFonts w:asciiTheme="minorEastAsia" w:hAnsiTheme="minorEastAsia" w:hint="eastAsia"/>
          <w:sz w:val="24"/>
          <w:szCs w:val="24"/>
        </w:rPr>
        <w:t>ウ　納税証明書（</w:t>
      </w:r>
      <w:r w:rsidR="0053007E">
        <w:rPr>
          <w:rFonts w:asciiTheme="minorEastAsia" w:hAnsiTheme="minorEastAsia" w:hint="eastAsia"/>
          <w:sz w:val="24"/>
          <w:szCs w:val="24"/>
        </w:rPr>
        <w:t>提出前３か月以内のもの）</w:t>
      </w:r>
    </w:p>
    <w:p w14:paraId="7539E386" w14:textId="77777777" w:rsidR="000604D7" w:rsidRDefault="0053007E" w:rsidP="000604D7">
      <w:pPr>
        <w:ind w:firstLineChars="236" w:firstLine="566"/>
        <w:rPr>
          <w:rFonts w:asciiTheme="minorEastAsia" w:hAnsiTheme="minorEastAsia"/>
          <w:sz w:val="24"/>
          <w:szCs w:val="24"/>
        </w:rPr>
      </w:pPr>
      <w:r>
        <w:rPr>
          <w:rFonts w:asciiTheme="minorEastAsia" w:hAnsiTheme="minorEastAsia" w:hint="eastAsia"/>
          <w:sz w:val="24"/>
          <w:szCs w:val="24"/>
        </w:rPr>
        <w:t>エ　財務諸表（直近１年分）</w:t>
      </w:r>
    </w:p>
    <w:p w14:paraId="6CE94CFF" w14:textId="0C8C1623" w:rsidR="0053007E" w:rsidRPr="00453721" w:rsidRDefault="0053007E" w:rsidP="000604D7">
      <w:pPr>
        <w:ind w:firstLineChars="236" w:firstLine="566"/>
        <w:rPr>
          <w:rFonts w:asciiTheme="minorEastAsia" w:hAnsiTheme="minorEastAsia"/>
          <w:sz w:val="24"/>
          <w:szCs w:val="24"/>
        </w:rPr>
      </w:pPr>
      <w:r>
        <w:rPr>
          <w:rFonts w:asciiTheme="minorEastAsia" w:hAnsiTheme="minorEastAsia" w:hint="eastAsia"/>
          <w:sz w:val="24"/>
          <w:szCs w:val="24"/>
        </w:rPr>
        <w:t>オ　実務調書（直近２年分）</w:t>
      </w:r>
    </w:p>
    <w:p w14:paraId="0063CFB0" w14:textId="77777777" w:rsidR="00E53477" w:rsidRDefault="00F44B77" w:rsidP="000604D7">
      <w:pPr>
        <w:ind w:firstLineChars="118" w:firstLine="283"/>
        <w:rPr>
          <w:rFonts w:asciiTheme="minorEastAsia" w:hAnsiTheme="minorEastAsia"/>
          <w:sz w:val="24"/>
          <w:szCs w:val="24"/>
        </w:rPr>
      </w:pPr>
      <w:r w:rsidRPr="00F44B77">
        <w:rPr>
          <w:rFonts w:asciiTheme="minorEastAsia" w:hAnsiTheme="minorEastAsia"/>
          <w:sz w:val="24"/>
          <w:szCs w:val="24"/>
        </w:rPr>
        <w:t>(</w:t>
      </w:r>
      <w:r w:rsidR="00943264">
        <w:rPr>
          <w:rFonts w:asciiTheme="minorEastAsia" w:hAnsiTheme="minorEastAsia"/>
          <w:sz w:val="24"/>
          <w:szCs w:val="24"/>
        </w:rPr>
        <w:t>4</w:t>
      </w:r>
      <w:r w:rsidRPr="00F44B77">
        <w:rPr>
          <w:rFonts w:asciiTheme="minorEastAsia" w:hAnsiTheme="minorEastAsia"/>
          <w:sz w:val="24"/>
          <w:szCs w:val="24"/>
        </w:rPr>
        <w:t xml:space="preserve">) </w:t>
      </w:r>
      <w:r w:rsidRPr="00F44B77">
        <w:rPr>
          <w:rFonts w:asciiTheme="minorEastAsia" w:hAnsiTheme="minorEastAsia" w:hint="eastAsia"/>
          <w:sz w:val="24"/>
          <w:szCs w:val="24"/>
        </w:rPr>
        <w:t>稲敷市契約事務等に関する規程（平成17年稲敷市告示第2号)第37条</w:t>
      </w:r>
    </w:p>
    <w:p w14:paraId="3649497F" w14:textId="51FA0A23" w:rsidR="00F44B77" w:rsidRPr="00F44B77" w:rsidRDefault="00F44B77" w:rsidP="00E53477">
      <w:pPr>
        <w:ind w:firstLineChars="218" w:firstLine="523"/>
        <w:rPr>
          <w:rFonts w:asciiTheme="minorEastAsia" w:hAnsiTheme="minorEastAsia"/>
          <w:sz w:val="24"/>
          <w:szCs w:val="24"/>
        </w:rPr>
      </w:pPr>
      <w:r w:rsidRPr="00F44B77">
        <w:rPr>
          <w:rFonts w:asciiTheme="minorEastAsia" w:hAnsiTheme="minorEastAsia" w:hint="eastAsia"/>
          <w:sz w:val="24"/>
          <w:szCs w:val="24"/>
        </w:rPr>
        <w:t>又は規程第38条に規定する指名停止等の措置を受けていないこと。</w:t>
      </w:r>
    </w:p>
    <w:p w14:paraId="34955358" w14:textId="5192AF29" w:rsidR="00F44B77" w:rsidRPr="00F44B77" w:rsidRDefault="00F44B77" w:rsidP="00155DC4">
      <w:pPr>
        <w:ind w:firstLineChars="118" w:firstLine="283"/>
        <w:rPr>
          <w:rFonts w:asciiTheme="minorEastAsia" w:hAnsiTheme="minorEastAsia"/>
          <w:sz w:val="24"/>
          <w:szCs w:val="24"/>
        </w:rPr>
      </w:pPr>
      <w:r w:rsidRPr="00F44B77">
        <w:rPr>
          <w:rFonts w:asciiTheme="minorEastAsia" w:hAnsiTheme="minorEastAsia"/>
          <w:sz w:val="24"/>
          <w:szCs w:val="24"/>
        </w:rPr>
        <w:t>(</w:t>
      </w:r>
      <w:r w:rsidR="00155DC4">
        <w:rPr>
          <w:rFonts w:asciiTheme="minorEastAsia" w:hAnsiTheme="minorEastAsia" w:hint="eastAsia"/>
          <w:sz w:val="24"/>
          <w:szCs w:val="24"/>
        </w:rPr>
        <w:t>5</w:t>
      </w:r>
      <w:r w:rsidRPr="00F44B77">
        <w:rPr>
          <w:rFonts w:asciiTheme="minorEastAsia" w:hAnsiTheme="minorEastAsia"/>
          <w:sz w:val="24"/>
          <w:szCs w:val="24"/>
        </w:rPr>
        <w:t xml:space="preserve">) 地方自治法施行令（昭和２２年号外政令第１６号）第１６７条の4 第1 </w:t>
      </w:r>
    </w:p>
    <w:p w14:paraId="5FAB3860" w14:textId="77777777" w:rsidR="00F44B77" w:rsidRPr="00F44B77" w:rsidRDefault="00F44B77" w:rsidP="00F44B77">
      <w:pPr>
        <w:ind w:firstLineChars="200" w:firstLine="480"/>
        <w:rPr>
          <w:rFonts w:asciiTheme="minorEastAsia" w:hAnsiTheme="minorEastAsia"/>
          <w:sz w:val="24"/>
          <w:szCs w:val="24"/>
        </w:rPr>
      </w:pPr>
      <w:r w:rsidRPr="00F44B77">
        <w:rPr>
          <w:rFonts w:asciiTheme="minorEastAsia" w:hAnsiTheme="minorEastAsia"/>
          <w:sz w:val="24"/>
          <w:szCs w:val="24"/>
        </w:rPr>
        <w:t xml:space="preserve">項の規定に該当しないこと。 </w:t>
      </w:r>
    </w:p>
    <w:p w14:paraId="335E3C86" w14:textId="11C6A02C" w:rsidR="00155DC4" w:rsidRDefault="00F44B77" w:rsidP="002D4086">
      <w:pPr>
        <w:ind w:leftChars="119" w:left="490" w:hangingChars="100" w:hanging="240"/>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6</w:t>
      </w:r>
      <w:r w:rsidRPr="00F44B77">
        <w:rPr>
          <w:rFonts w:asciiTheme="minorEastAsia" w:hAnsiTheme="minorEastAsia" w:hint="eastAsia"/>
          <w:sz w:val="24"/>
          <w:szCs w:val="24"/>
        </w:rPr>
        <w:t xml:space="preserve">) </w:t>
      </w:r>
      <w:r w:rsidR="002D4086">
        <w:rPr>
          <w:rFonts w:asciiTheme="minorEastAsia" w:hAnsiTheme="minorEastAsia" w:hint="eastAsia"/>
          <w:sz w:val="24"/>
          <w:szCs w:val="24"/>
        </w:rPr>
        <w:t>令和２</w:t>
      </w:r>
      <w:r w:rsidRPr="00F44B77">
        <w:rPr>
          <w:rFonts w:asciiTheme="minorEastAsia" w:hAnsiTheme="minorEastAsia" w:hint="eastAsia"/>
          <w:sz w:val="24"/>
          <w:szCs w:val="24"/>
        </w:rPr>
        <w:t>年度以降に国内において元請として完成・引渡しが完了した</w:t>
      </w:r>
      <w:r w:rsidR="00C23507">
        <w:rPr>
          <w:rFonts w:asciiTheme="minorEastAsia" w:hAnsiTheme="minorEastAsia" w:hint="eastAsia"/>
          <w:sz w:val="24"/>
          <w:szCs w:val="24"/>
        </w:rPr>
        <w:t>同種又は類似</w:t>
      </w:r>
      <w:r w:rsidRPr="00F44B77">
        <w:rPr>
          <w:rFonts w:asciiTheme="minorEastAsia" w:hAnsiTheme="minorEastAsia" w:hint="eastAsia"/>
          <w:sz w:val="24"/>
          <w:szCs w:val="24"/>
        </w:rPr>
        <w:t>の業務の実績を有すること。</w:t>
      </w:r>
    </w:p>
    <w:p w14:paraId="768984B9" w14:textId="483E79AC" w:rsidR="00155DC4" w:rsidRDefault="00F44B77" w:rsidP="00E53477">
      <w:pPr>
        <w:ind w:leftChars="270" w:left="704" w:hangingChars="57" w:hanging="137"/>
        <w:rPr>
          <w:rFonts w:asciiTheme="minorEastAsia" w:hAnsiTheme="minorEastAsia"/>
          <w:sz w:val="24"/>
          <w:szCs w:val="24"/>
        </w:rPr>
      </w:pPr>
      <w:r w:rsidRPr="00F44B77">
        <w:rPr>
          <w:rFonts w:asciiTheme="minorEastAsia" w:hAnsiTheme="minorEastAsia" w:hint="eastAsia"/>
          <w:sz w:val="24"/>
          <w:szCs w:val="24"/>
        </w:rPr>
        <w:t>ア　同種業務：</w:t>
      </w:r>
      <w:r w:rsidR="002D4086">
        <w:rPr>
          <w:rFonts w:asciiTheme="minorEastAsia" w:hAnsiTheme="minorEastAsia" w:hint="eastAsia"/>
          <w:sz w:val="24"/>
          <w:szCs w:val="24"/>
        </w:rPr>
        <w:t>粗大ごみ収集オンライン受付システムの提供</w:t>
      </w:r>
      <w:r w:rsidRPr="00F44B77">
        <w:rPr>
          <w:rFonts w:asciiTheme="minorEastAsia" w:hAnsiTheme="minorEastAsia" w:hint="eastAsia"/>
          <w:sz w:val="24"/>
          <w:szCs w:val="24"/>
        </w:rPr>
        <w:t xml:space="preserve">に関する業務　</w:t>
      </w:r>
    </w:p>
    <w:p w14:paraId="72BA8E30" w14:textId="7536B4C7" w:rsidR="00F44B77" w:rsidRPr="00F44B77" w:rsidRDefault="00F44B77" w:rsidP="00E53477">
      <w:pPr>
        <w:ind w:leftChars="269" w:left="565" w:firstLine="2"/>
        <w:rPr>
          <w:rFonts w:asciiTheme="minorEastAsia" w:hAnsiTheme="minorEastAsia"/>
          <w:sz w:val="24"/>
          <w:szCs w:val="24"/>
        </w:rPr>
      </w:pPr>
      <w:r w:rsidRPr="00F44B77">
        <w:rPr>
          <w:rFonts w:asciiTheme="minorEastAsia" w:hAnsiTheme="minorEastAsia" w:hint="eastAsia"/>
          <w:sz w:val="24"/>
          <w:szCs w:val="24"/>
        </w:rPr>
        <w:t>イ　類似業務：</w:t>
      </w:r>
      <w:r w:rsidR="002D4086">
        <w:rPr>
          <w:rFonts w:asciiTheme="minorEastAsia" w:hAnsiTheme="minorEastAsia" w:hint="eastAsia"/>
          <w:sz w:val="24"/>
          <w:szCs w:val="24"/>
        </w:rPr>
        <w:t>オンライン電子申請システムの提供</w:t>
      </w:r>
      <w:r w:rsidRPr="00F44B77">
        <w:rPr>
          <w:rFonts w:asciiTheme="minorEastAsia" w:hAnsiTheme="minorEastAsia" w:hint="eastAsia"/>
          <w:sz w:val="24"/>
          <w:szCs w:val="24"/>
        </w:rPr>
        <w:t xml:space="preserve">に関する業務　</w:t>
      </w:r>
    </w:p>
    <w:p w14:paraId="32BA48C5" w14:textId="458AAAF4" w:rsidR="00F44B77" w:rsidRPr="00F44B77" w:rsidRDefault="00F44B77" w:rsidP="00513303">
      <w:pPr>
        <w:ind w:leftChars="136" w:left="567" w:hangingChars="117" w:hanging="281"/>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7</w:t>
      </w:r>
      <w:r w:rsidRPr="00F44B77">
        <w:rPr>
          <w:rFonts w:asciiTheme="minorEastAsia" w:hAnsiTheme="minorEastAsia" w:hint="eastAsia"/>
          <w:sz w:val="24"/>
          <w:szCs w:val="24"/>
        </w:rPr>
        <w:t>)</w:t>
      </w:r>
      <w:r w:rsidRPr="00F44B77">
        <w:rPr>
          <w:rFonts w:asciiTheme="minorEastAsia" w:hAnsiTheme="minorEastAsia" w:hint="eastAsia"/>
          <w:szCs w:val="21"/>
        </w:rPr>
        <w:t xml:space="preserve"> </w:t>
      </w:r>
      <w:r w:rsidRPr="00F44B77">
        <w:rPr>
          <w:rFonts w:asciiTheme="minorEastAsia" w:hAnsiTheme="minorEastAsia" w:hint="eastAsia"/>
          <w:sz w:val="24"/>
          <w:szCs w:val="24"/>
        </w:rPr>
        <w:t>業務責任者は上記(</w:t>
      </w:r>
      <w:r w:rsidR="004803E2">
        <w:rPr>
          <w:rFonts w:asciiTheme="minorEastAsia" w:hAnsiTheme="minorEastAsia" w:hint="eastAsia"/>
          <w:sz w:val="24"/>
          <w:szCs w:val="24"/>
        </w:rPr>
        <w:t>6</w:t>
      </w:r>
      <w:r w:rsidRPr="00F44B77">
        <w:rPr>
          <w:rFonts w:asciiTheme="minorEastAsia" w:hAnsiTheme="minorEastAsia" w:hint="eastAsia"/>
          <w:sz w:val="24"/>
          <w:szCs w:val="24"/>
        </w:rPr>
        <w:t>)の業務を主たる業務責任者として履行した実績を</w:t>
      </w:r>
      <w:r w:rsidRPr="00F44B77">
        <w:rPr>
          <w:rFonts w:asciiTheme="minorEastAsia" w:hAnsiTheme="minorEastAsia" w:hint="eastAsia"/>
          <w:sz w:val="24"/>
          <w:szCs w:val="24"/>
        </w:rPr>
        <w:lastRenderedPageBreak/>
        <w:t>有すること。）。</w:t>
      </w:r>
    </w:p>
    <w:p w14:paraId="2F868802" w14:textId="05C6F8F1" w:rsidR="00F44B77" w:rsidRPr="00F44B77" w:rsidRDefault="00F44B77" w:rsidP="00513303">
      <w:pPr>
        <w:ind w:firstLineChars="118" w:firstLine="283"/>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8</w:t>
      </w:r>
      <w:r w:rsidRPr="00F44B77">
        <w:rPr>
          <w:rFonts w:asciiTheme="minorEastAsia" w:hAnsiTheme="minorEastAsia" w:hint="eastAsia"/>
          <w:sz w:val="24"/>
          <w:szCs w:val="24"/>
        </w:rPr>
        <w:t xml:space="preserve">) </w:t>
      </w:r>
      <w:r w:rsidR="004954F4" w:rsidRPr="004954F4">
        <w:rPr>
          <w:rFonts w:asciiTheme="minorEastAsia" w:hAnsiTheme="minorEastAsia" w:hint="eastAsia"/>
          <w:sz w:val="24"/>
          <w:szCs w:val="24"/>
        </w:rPr>
        <w:t>業務責任者</w:t>
      </w:r>
      <w:r w:rsidRPr="00F44B77">
        <w:rPr>
          <w:rFonts w:asciiTheme="minorEastAsia" w:hAnsiTheme="minorEastAsia" w:hint="eastAsia"/>
          <w:sz w:val="24"/>
          <w:szCs w:val="24"/>
        </w:rPr>
        <w:t>及び担当主任技術者は</w:t>
      </w:r>
      <w:r w:rsidR="00E423CC">
        <w:rPr>
          <w:rFonts w:asciiTheme="minorEastAsia" w:hAnsiTheme="minorEastAsia" w:hint="eastAsia"/>
          <w:sz w:val="24"/>
          <w:szCs w:val="24"/>
        </w:rPr>
        <w:t>、</w:t>
      </w:r>
      <w:r w:rsidRPr="00F44B77">
        <w:rPr>
          <w:rFonts w:asciiTheme="minorEastAsia" w:hAnsiTheme="minorEastAsia" w:hint="eastAsia"/>
          <w:sz w:val="24"/>
          <w:szCs w:val="24"/>
        </w:rPr>
        <w:t>提出者の組織に所属していること。</w:t>
      </w:r>
    </w:p>
    <w:p w14:paraId="571C716B" w14:textId="49711B0B" w:rsidR="00F44B77" w:rsidRPr="00F44B77" w:rsidRDefault="00F44B77" w:rsidP="00513303">
      <w:pPr>
        <w:ind w:firstLineChars="118" w:firstLine="283"/>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9</w:t>
      </w:r>
      <w:r w:rsidRPr="00F44B77">
        <w:rPr>
          <w:rFonts w:asciiTheme="minorEastAsia" w:hAnsiTheme="minorEastAsia" w:hint="eastAsia"/>
          <w:sz w:val="24"/>
          <w:szCs w:val="24"/>
        </w:rPr>
        <w:t>) 業務責任者</w:t>
      </w:r>
      <w:r w:rsidR="00171671">
        <w:rPr>
          <w:rFonts w:asciiTheme="minorEastAsia" w:hAnsiTheme="minorEastAsia" w:hint="eastAsia"/>
          <w:sz w:val="24"/>
          <w:szCs w:val="24"/>
        </w:rPr>
        <w:t>1名、</w:t>
      </w:r>
      <w:r w:rsidRPr="00F44B77">
        <w:rPr>
          <w:rFonts w:asciiTheme="minorEastAsia" w:hAnsiTheme="minorEastAsia" w:hint="eastAsia"/>
          <w:sz w:val="24"/>
          <w:szCs w:val="24"/>
        </w:rPr>
        <w:t>記載を求める各担当者は</w:t>
      </w:r>
      <w:r w:rsidR="00171671">
        <w:rPr>
          <w:rFonts w:asciiTheme="minorEastAsia" w:hAnsiTheme="minorEastAsia" w:hint="eastAsia"/>
          <w:sz w:val="24"/>
          <w:szCs w:val="24"/>
        </w:rPr>
        <w:t>２</w:t>
      </w:r>
      <w:r w:rsidRPr="00F44B77">
        <w:rPr>
          <w:rFonts w:asciiTheme="minorEastAsia" w:hAnsiTheme="minorEastAsia" w:hint="eastAsia"/>
          <w:sz w:val="24"/>
          <w:szCs w:val="24"/>
        </w:rPr>
        <w:t>名</w:t>
      </w:r>
      <w:r w:rsidR="00171671">
        <w:rPr>
          <w:rFonts w:asciiTheme="minorEastAsia" w:hAnsiTheme="minorEastAsia" w:hint="eastAsia"/>
          <w:sz w:val="24"/>
          <w:szCs w:val="24"/>
        </w:rPr>
        <w:t>以内</w:t>
      </w:r>
      <w:r w:rsidRPr="00F44B77">
        <w:rPr>
          <w:rFonts w:asciiTheme="minorEastAsia" w:hAnsiTheme="minorEastAsia" w:hint="eastAsia"/>
          <w:sz w:val="24"/>
          <w:szCs w:val="24"/>
        </w:rPr>
        <w:t>であること。</w:t>
      </w:r>
    </w:p>
    <w:p w14:paraId="72B1A240" w14:textId="2BD79A7E" w:rsidR="00F44B77" w:rsidRPr="00F44B77" w:rsidRDefault="00F44B77" w:rsidP="00513303">
      <w:pPr>
        <w:ind w:leftChars="134" w:left="564" w:hangingChars="118" w:hanging="283"/>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10</w:t>
      </w:r>
      <w:r w:rsidRPr="00F44B77">
        <w:rPr>
          <w:rFonts w:asciiTheme="minorEastAsia" w:hAnsiTheme="minorEastAsia" w:hint="eastAsia"/>
          <w:sz w:val="24"/>
          <w:szCs w:val="24"/>
        </w:rPr>
        <w:t>) 配置予定者が国家公務員の場合は</w:t>
      </w:r>
      <w:r w:rsidR="00E423CC">
        <w:rPr>
          <w:rFonts w:asciiTheme="minorEastAsia" w:hAnsiTheme="minorEastAsia" w:hint="eastAsia"/>
          <w:sz w:val="24"/>
          <w:szCs w:val="24"/>
        </w:rPr>
        <w:t>、</w:t>
      </w:r>
      <w:r w:rsidRPr="00F44B77">
        <w:rPr>
          <w:rFonts w:asciiTheme="minorEastAsia" w:hAnsiTheme="minorEastAsia" w:hint="eastAsia"/>
          <w:sz w:val="24"/>
          <w:szCs w:val="24"/>
        </w:rPr>
        <w:t>国家公務員法第</w:t>
      </w:r>
      <w:r w:rsidRPr="00F44B77">
        <w:rPr>
          <w:rFonts w:asciiTheme="minorEastAsia" w:hAnsiTheme="minorEastAsia"/>
          <w:sz w:val="24"/>
          <w:szCs w:val="24"/>
        </w:rPr>
        <w:t xml:space="preserve">103 </w:t>
      </w:r>
      <w:r w:rsidRPr="00F44B77">
        <w:rPr>
          <w:rFonts w:asciiTheme="minorEastAsia" w:hAnsiTheme="minorEastAsia" w:hint="eastAsia"/>
          <w:sz w:val="24"/>
          <w:szCs w:val="24"/>
        </w:rPr>
        <w:t>条の規定を</w:t>
      </w:r>
      <w:r w:rsidR="00E423CC">
        <w:rPr>
          <w:rFonts w:asciiTheme="minorEastAsia" w:hAnsiTheme="minorEastAsia" w:hint="eastAsia"/>
          <w:sz w:val="24"/>
          <w:szCs w:val="24"/>
        </w:rPr>
        <w:t>、</w:t>
      </w:r>
      <w:r w:rsidRPr="00F44B77">
        <w:rPr>
          <w:rFonts w:asciiTheme="minorEastAsia" w:hAnsiTheme="minorEastAsia" w:hint="eastAsia"/>
          <w:sz w:val="24"/>
          <w:szCs w:val="24"/>
        </w:rPr>
        <w:t>地方公務員の場合は地方公務員法第</w:t>
      </w:r>
      <w:r w:rsidRPr="00F44B77">
        <w:rPr>
          <w:rFonts w:asciiTheme="minorEastAsia" w:hAnsiTheme="minorEastAsia"/>
          <w:sz w:val="24"/>
          <w:szCs w:val="24"/>
        </w:rPr>
        <w:t>38</w:t>
      </w:r>
      <w:r w:rsidRPr="00F44B77">
        <w:rPr>
          <w:rFonts w:asciiTheme="minorEastAsia" w:hAnsiTheme="minorEastAsia" w:hint="eastAsia"/>
          <w:sz w:val="24"/>
          <w:szCs w:val="24"/>
        </w:rPr>
        <w:t>条の規定を満たしていること。</w:t>
      </w:r>
    </w:p>
    <w:p w14:paraId="2FABA282" w14:textId="32B6B170" w:rsidR="00F44B77" w:rsidRPr="00F44B77" w:rsidRDefault="00F44B77" w:rsidP="00D433A4">
      <w:pPr>
        <w:spacing w:line="0" w:lineRule="atLeast"/>
        <w:ind w:leftChars="135" w:left="566" w:hangingChars="118" w:hanging="283"/>
        <w:jc w:val="left"/>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1</w:t>
      </w:r>
      <w:r w:rsidRPr="00F44B77">
        <w:rPr>
          <w:rFonts w:asciiTheme="minorEastAsia" w:hAnsiTheme="minorEastAsia" w:hint="eastAsia"/>
          <w:sz w:val="24"/>
          <w:szCs w:val="24"/>
        </w:rPr>
        <w:t>)</w:t>
      </w:r>
      <w:r w:rsidRPr="00F44B77">
        <w:rPr>
          <w:rFonts w:asciiTheme="minorEastAsia" w:hAnsiTheme="minorEastAsia" w:hint="eastAsia"/>
          <w:szCs w:val="21"/>
        </w:rPr>
        <w:t xml:space="preserve"> </w:t>
      </w:r>
      <w:r w:rsidRPr="00F44B77">
        <w:rPr>
          <w:rFonts w:asciiTheme="minorEastAsia" w:hAnsiTheme="minorEastAsia" w:hint="eastAsia"/>
          <w:sz w:val="24"/>
          <w:szCs w:val="24"/>
        </w:rPr>
        <w:t>業務責任者が記載を求める各担当者を兼任していないこと。</w:t>
      </w:r>
    </w:p>
    <w:p w14:paraId="0E8DD123" w14:textId="7C15C7F2" w:rsidR="000604D7" w:rsidRDefault="00F44B77" w:rsidP="00513303">
      <w:pPr>
        <w:spacing w:line="0" w:lineRule="atLeast"/>
        <w:ind w:leftChars="135" w:left="566" w:hangingChars="118" w:hanging="283"/>
        <w:jc w:val="left"/>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2</w:t>
      </w:r>
      <w:r w:rsidRPr="00F44B77">
        <w:rPr>
          <w:rFonts w:asciiTheme="minorEastAsia" w:hAnsiTheme="minorEastAsia" w:hint="eastAsia"/>
          <w:sz w:val="24"/>
          <w:szCs w:val="24"/>
        </w:rPr>
        <w:t>)</w:t>
      </w:r>
      <w:r w:rsidRPr="00F44B77">
        <w:rPr>
          <w:rFonts w:asciiTheme="minorEastAsia" w:hAnsiTheme="minorEastAsia" w:hint="eastAsia"/>
          <w:szCs w:val="21"/>
        </w:rPr>
        <w:t xml:space="preserve"> </w:t>
      </w:r>
      <w:r w:rsidRPr="00F44B77">
        <w:rPr>
          <w:rFonts w:asciiTheme="minorEastAsia" w:hAnsiTheme="minorEastAsia" w:hint="eastAsia"/>
          <w:sz w:val="24"/>
          <w:szCs w:val="24"/>
        </w:rPr>
        <w:t>業務責任者及び各担当者は</w:t>
      </w:r>
      <w:r w:rsidR="00E423CC">
        <w:rPr>
          <w:rFonts w:asciiTheme="minorEastAsia" w:hAnsiTheme="minorEastAsia" w:hint="eastAsia"/>
          <w:sz w:val="24"/>
          <w:szCs w:val="24"/>
        </w:rPr>
        <w:t>、</w:t>
      </w:r>
      <w:r w:rsidR="002D4086">
        <w:rPr>
          <w:rFonts w:asciiTheme="minorEastAsia" w:hAnsiTheme="minorEastAsia" w:hint="eastAsia"/>
          <w:sz w:val="24"/>
          <w:szCs w:val="24"/>
        </w:rPr>
        <w:t>令和２</w:t>
      </w:r>
      <w:r w:rsidRPr="00F44B77">
        <w:rPr>
          <w:rFonts w:asciiTheme="minorEastAsia" w:hAnsiTheme="minorEastAsia" w:hint="eastAsia"/>
          <w:sz w:val="24"/>
          <w:szCs w:val="24"/>
        </w:rPr>
        <w:t>年</w:t>
      </w:r>
      <w:r w:rsidR="00BC1669">
        <w:rPr>
          <w:rFonts w:asciiTheme="minorEastAsia" w:hAnsiTheme="minorEastAsia" w:hint="eastAsia"/>
          <w:sz w:val="24"/>
          <w:szCs w:val="24"/>
        </w:rPr>
        <w:t>４</w:t>
      </w:r>
      <w:r w:rsidRPr="00F44B77">
        <w:rPr>
          <w:rFonts w:asciiTheme="minorEastAsia" w:hAnsiTheme="minorEastAsia" w:hint="eastAsia"/>
          <w:sz w:val="24"/>
          <w:szCs w:val="24"/>
        </w:rPr>
        <w:t>月以降に同種又は類似業務</w:t>
      </w:r>
    </w:p>
    <w:p w14:paraId="45412B6A" w14:textId="5409945F" w:rsidR="00F44B77" w:rsidRPr="00F44B7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に携わった実績があること。</w:t>
      </w:r>
    </w:p>
    <w:p w14:paraId="702B6DA0" w14:textId="7153E990" w:rsidR="00F44B77" w:rsidRPr="00F44B77" w:rsidRDefault="00F44B77" w:rsidP="00513303">
      <w:pPr>
        <w:ind w:firstLineChars="118" w:firstLine="283"/>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3</w:t>
      </w:r>
      <w:r w:rsidRPr="00F44B77">
        <w:rPr>
          <w:rFonts w:asciiTheme="minorEastAsia" w:hAnsiTheme="minorEastAsia" w:hint="eastAsia"/>
          <w:sz w:val="24"/>
          <w:szCs w:val="24"/>
        </w:rPr>
        <w:t>) 主たる分担業務分野を再委託しないこと。</w:t>
      </w:r>
    </w:p>
    <w:p w14:paraId="2CBA8EFD" w14:textId="77777777" w:rsidR="000604D7" w:rsidRDefault="00F44B77" w:rsidP="00513303">
      <w:pPr>
        <w:spacing w:line="0" w:lineRule="atLeast"/>
        <w:ind w:leftChars="135" w:left="566" w:hangingChars="118" w:hanging="283"/>
        <w:jc w:val="left"/>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4</w:t>
      </w:r>
      <w:r w:rsidRPr="00F44B77">
        <w:rPr>
          <w:rFonts w:asciiTheme="minorEastAsia" w:hAnsiTheme="minorEastAsia" w:hint="eastAsia"/>
          <w:sz w:val="24"/>
          <w:szCs w:val="24"/>
        </w:rPr>
        <w:t>) 業務の一部を再委託する場合には</w:t>
      </w:r>
      <w:r w:rsidR="00E423CC">
        <w:rPr>
          <w:rFonts w:asciiTheme="minorEastAsia" w:hAnsiTheme="minorEastAsia" w:hint="eastAsia"/>
          <w:sz w:val="24"/>
          <w:szCs w:val="24"/>
        </w:rPr>
        <w:t>、</w:t>
      </w:r>
      <w:r w:rsidRPr="00F44B77">
        <w:rPr>
          <w:rFonts w:asciiTheme="minorEastAsia" w:hAnsiTheme="minorEastAsia" w:hint="eastAsia"/>
          <w:sz w:val="24"/>
          <w:szCs w:val="24"/>
        </w:rPr>
        <w:t>再委託先の事業者が稲敷市契約事</w:t>
      </w:r>
    </w:p>
    <w:p w14:paraId="4DFC0D87" w14:textId="77777777" w:rsidR="000604D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務等に関する規程（平成17年稲敷市告示第2号)第37条又は規程第38</w:t>
      </w:r>
    </w:p>
    <w:p w14:paraId="0180BD8F" w14:textId="0C0C4692" w:rsidR="00F44B77" w:rsidRPr="00F44B7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条に規定する指名停止等の措置を受けていないこと。</w:t>
      </w:r>
    </w:p>
    <w:p w14:paraId="6578C871" w14:textId="77777777" w:rsidR="000604D7" w:rsidRDefault="00F44B77" w:rsidP="00513303">
      <w:pPr>
        <w:ind w:leftChars="134" w:left="567" w:hangingChars="119" w:hanging="286"/>
        <w:rPr>
          <w:rFonts w:asciiTheme="minorEastAsia" w:hAnsiTheme="minorEastAsia"/>
          <w:sz w:val="24"/>
          <w:szCs w:val="24"/>
        </w:rPr>
      </w:pPr>
      <w:r w:rsidRPr="00F44B77">
        <w:rPr>
          <w:rFonts w:asciiTheme="minorEastAsia" w:hAnsiTheme="minorEastAsia"/>
          <w:sz w:val="24"/>
          <w:szCs w:val="24"/>
        </w:rPr>
        <w:t>(</w:t>
      </w:r>
      <w:r w:rsidRPr="00F44B77">
        <w:rPr>
          <w:rFonts w:asciiTheme="minorEastAsia" w:hAnsiTheme="minorEastAsia" w:hint="eastAsia"/>
          <w:sz w:val="24"/>
          <w:szCs w:val="24"/>
        </w:rPr>
        <w:t>1</w:t>
      </w:r>
      <w:r w:rsidR="00155DC4">
        <w:rPr>
          <w:rFonts w:asciiTheme="minorEastAsia" w:hAnsiTheme="minorEastAsia" w:hint="eastAsia"/>
          <w:sz w:val="24"/>
          <w:szCs w:val="24"/>
        </w:rPr>
        <w:t>5</w:t>
      </w:r>
      <w:r w:rsidRPr="00F44B77">
        <w:rPr>
          <w:rFonts w:asciiTheme="minorEastAsia" w:hAnsiTheme="minorEastAsia"/>
          <w:sz w:val="24"/>
          <w:szCs w:val="24"/>
        </w:rPr>
        <w:t>) 競争入札参加資格審査申請において</w:t>
      </w:r>
      <w:r w:rsidR="00E423CC">
        <w:rPr>
          <w:rFonts w:asciiTheme="minorEastAsia" w:hAnsiTheme="minorEastAsia"/>
          <w:sz w:val="24"/>
          <w:szCs w:val="24"/>
        </w:rPr>
        <w:t>、</w:t>
      </w:r>
      <w:r w:rsidRPr="00F44B77">
        <w:rPr>
          <w:rFonts w:asciiTheme="minorEastAsia" w:hAnsiTheme="minorEastAsia"/>
          <w:sz w:val="24"/>
          <w:szCs w:val="24"/>
        </w:rPr>
        <w:t>提出された書類の記載事項に虚偽</w:t>
      </w:r>
    </w:p>
    <w:p w14:paraId="442347FA" w14:textId="17305375" w:rsidR="00F44B77" w:rsidRDefault="00F44B77" w:rsidP="000604D7">
      <w:pPr>
        <w:ind w:leftChars="234" w:left="491" w:firstLineChars="50" w:firstLine="120"/>
        <w:rPr>
          <w:rFonts w:asciiTheme="minorEastAsia" w:hAnsiTheme="minorEastAsia"/>
          <w:sz w:val="24"/>
          <w:szCs w:val="24"/>
        </w:rPr>
      </w:pPr>
      <w:r w:rsidRPr="00F44B77">
        <w:rPr>
          <w:rFonts w:asciiTheme="minorEastAsia" w:hAnsiTheme="minorEastAsia"/>
          <w:sz w:val="24"/>
          <w:szCs w:val="24"/>
        </w:rPr>
        <w:t>がないこと。</w:t>
      </w:r>
    </w:p>
    <w:p w14:paraId="19BBFBDA" w14:textId="41F27ADE" w:rsidR="0065465E" w:rsidRPr="0065465E" w:rsidRDefault="0065465E" w:rsidP="0065465E">
      <w:pPr>
        <w:rPr>
          <w:rFonts w:asciiTheme="minorEastAsia" w:hAnsiTheme="minorEastAsia"/>
          <w:sz w:val="24"/>
          <w:szCs w:val="24"/>
        </w:rPr>
      </w:pPr>
      <w:r w:rsidRPr="0065465E">
        <w:rPr>
          <w:rFonts w:asciiTheme="minorEastAsia" w:hAnsiTheme="minorEastAsia" w:hint="eastAsia"/>
          <w:sz w:val="24"/>
          <w:szCs w:val="24"/>
        </w:rPr>
        <w:t>３ 選定方法等</w:t>
      </w:r>
    </w:p>
    <w:p w14:paraId="4D53CDC8" w14:textId="4D78C492" w:rsidR="0065465E" w:rsidRPr="00F44B77" w:rsidRDefault="0065465E" w:rsidP="0065465E">
      <w:pPr>
        <w:ind w:leftChars="50" w:left="105" w:firstLineChars="100" w:firstLine="240"/>
        <w:rPr>
          <w:rFonts w:asciiTheme="minorEastAsia" w:hAnsiTheme="minorEastAsia"/>
          <w:sz w:val="24"/>
          <w:szCs w:val="24"/>
        </w:rPr>
      </w:pPr>
      <w:r w:rsidRPr="0065465E">
        <w:rPr>
          <w:rFonts w:asciiTheme="minorEastAsia" w:hAnsiTheme="minorEastAsia" w:hint="eastAsia"/>
          <w:sz w:val="24"/>
          <w:szCs w:val="24"/>
        </w:rPr>
        <w:t>事業者の選定</w:t>
      </w:r>
      <w:r w:rsidR="00081B2F">
        <w:rPr>
          <w:rFonts w:asciiTheme="minorEastAsia" w:hAnsiTheme="minorEastAsia" w:hint="eastAsia"/>
          <w:sz w:val="24"/>
          <w:szCs w:val="24"/>
        </w:rPr>
        <w:t>に</w:t>
      </w:r>
      <w:r w:rsidRPr="0065465E">
        <w:rPr>
          <w:rFonts w:asciiTheme="minorEastAsia" w:hAnsiTheme="minorEastAsia" w:hint="eastAsia"/>
          <w:sz w:val="24"/>
          <w:szCs w:val="24"/>
        </w:rPr>
        <w:t>あたっては、プロポーザル参加者から提出された</w:t>
      </w:r>
      <w:r w:rsidR="003C7C62">
        <w:rPr>
          <w:rFonts w:asciiTheme="minorEastAsia" w:hAnsiTheme="minorEastAsia" w:hint="eastAsia"/>
          <w:sz w:val="24"/>
          <w:szCs w:val="24"/>
        </w:rPr>
        <w:t>技術</w:t>
      </w:r>
      <w:r w:rsidRPr="0065465E">
        <w:rPr>
          <w:rFonts w:asciiTheme="minorEastAsia" w:hAnsiTheme="minorEastAsia" w:hint="eastAsia"/>
          <w:sz w:val="24"/>
          <w:szCs w:val="24"/>
        </w:rPr>
        <w:t>資料等を基に、</w:t>
      </w:r>
      <w:r w:rsidR="003C7C62">
        <w:rPr>
          <w:rFonts w:asciiTheme="minorEastAsia" w:hAnsiTheme="minorEastAsia" w:hint="eastAsia"/>
          <w:sz w:val="24"/>
          <w:szCs w:val="24"/>
        </w:rPr>
        <w:t>担当課</w:t>
      </w:r>
      <w:r w:rsidRPr="0065465E">
        <w:rPr>
          <w:rFonts w:asciiTheme="minorEastAsia" w:hAnsiTheme="minorEastAsia" w:hint="eastAsia"/>
          <w:sz w:val="24"/>
          <w:szCs w:val="24"/>
        </w:rPr>
        <w:t>において書類審査を行い、評価点の高い者から順に</w:t>
      </w:r>
      <w:r>
        <w:rPr>
          <w:rFonts w:asciiTheme="minorEastAsia" w:hAnsiTheme="minorEastAsia" w:hint="eastAsia"/>
          <w:sz w:val="24"/>
          <w:szCs w:val="24"/>
        </w:rPr>
        <w:t>２</w:t>
      </w:r>
      <w:r w:rsidRPr="0065465E">
        <w:rPr>
          <w:rFonts w:asciiTheme="minorEastAsia" w:hAnsiTheme="minorEastAsia" w:hint="eastAsia"/>
          <w:sz w:val="24"/>
          <w:szCs w:val="24"/>
        </w:rPr>
        <w:t>者を企画提案書提出者に選定する。選定通知を</w:t>
      </w:r>
      <w:r w:rsidR="004954F4">
        <w:rPr>
          <w:rFonts w:asciiTheme="minorEastAsia" w:hAnsiTheme="minorEastAsia" w:hint="eastAsia"/>
          <w:sz w:val="24"/>
          <w:szCs w:val="24"/>
        </w:rPr>
        <w:t>８</w:t>
      </w:r>
      <w:r w:rsidRPr="0065465E">
        <w:rPr>
          <w:rFonts w:asciiTheme="minorEastAsia" w:hAnsiTheme="minorEastAsia" w:hint="eastAsia"/>
          <w:sz w:val="24"/>
          <w:szCs w:val="24"/>
        </w:rPr>
        <w:t>月</w:t>
      </w:r>
      <w:r>
        <w:rPr>
          <w:rFonts w:asciiTheme="minorEastAsia" w:hAnsiTheme="minorEastAsia" w:hint="eastAsia"/>
          <w:sz w:val="24"/>
          <w:szCs w:val="24"/>
        </w:rPr>
        <w:t>２</w:t>
      </w:r>
      <w:r w:rsidR="004954F4">
        <w:rPr>
          <w:rFonts w:asciiTheme="minorEastAsia" w:hAnsiTheme="minorEastAsia" w:hint="eastAsia"/>
          <w:sz w:val="24"/>
          <w:szCs w:val="24"/>
        </w:rPr>
        <w:t>５</w:t>
      </w:r>
      <w:r w:rsidRPr="0065465E">
        <w:rPr>
          <w:rFonts w:asciiTheme="minorEastAsia" w:hAnsiTheme="minorEastAsia" w:hint="eastAsia"/>
          <w:sz w:val="24"/>
          <w:szCs w:val="24"/>
        </w:rPr>
        <w:t>日（</w:t>
      </w:r>
      <w:r>
        <w:rPr>
          <w:rFonts w:asciiTheme="minorEastAsia" w:hAnsiTheme="minorEastAsia" w:hint="eastAsia"/>
          <w:sz w:val="24"/>
          <w:szCs w:val="24"/>
        </w:rPr>
        <w:t>月</w:t>
      </w:r>
      <w:r w:rsidRPr="0065465E">
        <w:rPr>
          <w:rFonts w:asciiTheme="minorEastAsia" w:hAnsiTheme="minorEastAsia" w:hint="eastAsia"/>
          <w:sz w:val="24"/>
          <w:szCs w:val="24"/>
        </w:rPr>
        <w:t>）までに発送する。書類審査及びプレゼンテーション審査の結果により、特定者を決定する。 なお、企画提案書を提出したものが１者のみであった場合は、その者を評価基準に基づき評価したうえで協議し、審査委員が認めた場合はその者を最適な者として特定する。</w:t>
      </w:r>
    </w:p>
    <w:p w14:paraId="79A445F7" w14:textId="4929600D" w:rsidR="00F44B77" w:rsidRPr="00F44B77" w:rsidRDefault="0065465E" w:rsidP="0065465E">
      <w:pPr>
        <w:rPr>
          <w:rFonts w:asciiTheme="minorEastAsia" w:hAnsiTheme="minorEastAsia"/>
          <w:sz w:val="24"/>
          <w:szCs w:val="24"/>
        </w:rPr>
      </w:pPr>
      <w:r>
        <w:rPr>
          <w:rFonts w:asciiTheme="minorEastAsia" w:hAnsiTheme="minorEastAsia" w:hint="eastAsia"/>
          <w:sz w:val="24"/>
          <w:szCs w:val="24"/>
        </w:rPr>
        <w:t>４</w:t>
      </w:r>
      <w:r w:rsidR="00F44B77" w:rsidRPr="00F44B77">
        <w:rPr>
          <w:rFonts w:asciiTheme="minorEastAsia" w:hAnsiTheme="minorEastAsia" w:hint="eastAsia"/>
          <w:sz w:val="24"/>
          <w:szCs w:val="24"/>
        </w:rPr>
        <w:t xml:space="preserve"> 参加表明書（技術資料添付）の提出</w:t>
      </w:r>
    </w:p>
    <w:p w14:paraId="2E1D1FA6" w14:textId="73E86DFD" w:rsidR="00F44B77" w:rsidRPr="00F44B77" w:rsidRDefault="00F44B77" w:rsidP="00E53477">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①提出期限　　</w:t>
      </w:r>
      <w:r w:rsidR="00513303">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BB5D67">
        <w:rPr>
          <w:rFonts w:asciiTheme="minorEastAsia" w:hAnsiTheme="minorEastAsia" w:hint="eastAsia"/>
          <w:sz w:val="24"/>
          <w:szCs w:val="24"/>
        </w:rPr>
        <w:t>８</w:t>
      </w:r>
      <w:r w:rsidRPr="00F44B77">
        <w:rPr>
          <w:rFonts w:asciiTheme="minorEastAsia" w:hAnsiTheme="minorEastAsia" w:hint="eastAsia"/>
          <w:sz w:val="24"/>
          <w:szCs w:val="24"/>
        </w:rPr>
        <w:t>月</w:t>
      </w:r>
      <w:r w:rsidR="00F15F9A">
        <w:rPr>
          <w:rFonts w:asciiTheme="minorEastAsia" w:hAnsiTheme="minorEastAsia" w:hint="eastAsia"/>
          <w:sz w:val="24"/>
          <w:szCs w:val="24"/>
        </w:rPr>
        <w:t>２</w:t>
      </w:r>
      <w:r w:rsidR="00BB5D67">
        <w:rPr>
          <w:rFonts w:asciiTheme="minorEastAsia" w:hAnsiTheme="minorEastAsia" w:hint="eastAsia"/>
          <w:sz w:val="24"/>
          <w:szCs w:val="24"/>
        </w:rPr>
        <w:t>２</w:t>
      </w:r>
      <w:r w:rsidRPr="00F44B77">
        <w:rPr>
          <w:rFonts w:asciiTheme="minorEastAsia" w:hAnsiTheme="minorEastAsia" w:hint="eastAsia"/>
          <w:sz w:val="24"/>
          <w:szCs w:val="24"/>
        </w:rPr>
        <w:t>日（</w:t>
      </w:r>
      <w:r w:rsidR="00F15F9A">
        <w:rPr>
          <w:rFonts w:asciiTheme="minorEastAsia" w:hAnsiTheme="minorEastAsia" w:hint="eastAsia"/>
          <w:sz w:val="24"/>
          <w:szCs w:val="24"/>
        </w:rPr>
        <w:t>金</w:t>
      </w:r>
      <w:r w:rsidRPr="00F44B77">
        <w:rPr>
          <w:rFonts w:asciiTheme="minorEastAsia" w:hAnsiTheme="minorEastAsia" w:hint="eastAsia"/>
          <w:sz w:val="24"/>
          <w:szCs w:val="24"/>
        </w:rPr>
        <w:t>）１</w:t>
      </w:r>
      <w:r w:rsidR="0058729F">
        <w:rPr>
          <w:rFonts w:asciiTheme="minorEastAsia" w:hAnsiTheme="minorEastAsia" w:hint="eastAsia"/>
          <w:sz w:val="24"/>
          <w:szCs w:val="24"/>
        </w:rPr>
        <w:t>６</w:t>
      </w:r>
      <w:r w:rsidRPr="00F44B77">
        <w:rPr>
          <w:rFonts w:asciiTheme="minorEastAsia" w:hAnsiTheme="minorEastAsia" w:hint="eastAsia"/>
          <w:sz w:val="24"/>
          <w:szCs w:val="24"/>
        </w:rPr>
        <w:t>：００まで</w:t>
      </w:r>
    </w:p>
    <w:p w14:paraId="2E53F427" w14:textId="46B76A06" w:rsidR="00F44B77" w:rsidRPr="00F44B77" w:rsidRDefault="00F44B77" w:rsidP="00F44B77">
      <w:pPr>
        <w:rPr>
          <w:rFonts w:asciiTheme="minorEastAsia" w:hAnsiTheme="minorEastAsia" w:cs="MS-Mincho"/>
          <w:kern w:val="0"/>
          <w:sz w:val="24"/>
          <w:szCs w:val="24"/>
        </w:rPr>
      </w:pPr>
      <w:r w:rsidRPr="00F44B77">
        <w:rPr>
          <w:rFonts w:asciiTheme="minorEastAsia" w:hAnsiTheme="minorEastAsia" w:hint="eastAsia"/>
          <w:sz w:val="24"/>
          <w:szCs w:val="24"/>
        </w:rPr>
        <w:t xml:space="preserve">　　</w:t>
      </w:r>
      <w:r w:rsidR="00E53477">
        <w:rPr>
          <w:rFonts w:asciiTheme="minorEastAsia" w:hAnsiTheme="minorEastAsia" w:hint="eastAsia"/>
          <w:sz w:val="24"/>
          <w:szCs w:val="24"/>
        </w:rPr>
        <w:t xml:space="preserve"> </w:t>
      </w:r>
      <w:r w:rsidRPr="00F44B77">
        <w:rPr>
          <w:rFonts w:asciiTheme="minorEastAsia" w:hAnsiTheme="minorEastAsia" w:hint="eastAsia"/>
          <w:sz w:val="24"/>
          <w:szCs w:val="24"/>
        </w:rPr>
        <w:t xml:space="preserve">　　　　　</w:t>
      </w:r>
      <w:r w:rsidRPr="00F44B77">
        <w:rPr>
          <w:rFonts w:asciiTheme="minorEastAsia" w:hAnsiTheme="minorEastAsia" w:cs="MS-Mincho" w:hint="eastAsia"/>
          <w:kern w:val="0"/>
          <w:sz w:val="24"/>
          <w:szCs w:val="24"/>
        </w:rPr>
        <w:t>（持参する場合は、土日、祝日を除く９：００から</w:t>
      </w:r>
    </w:p>
    <w:p w14:paraId="65CA55A1" w14:textId="6B8159A5" w:rsidR="00F44B77" w:rsidRPr="00F44B77" w:rsidRDefault="00F44B77" w:rsidP="00E53477">
      <w:pPr>
        <w:ind w:firstLineChars="850" w:firstLine="2040"/>
        <w:rPr>
          <w:rFonts w:asciiTheme="minorEastAsia" w:hAnsiTheme="minorEastAsia"/>
          <w:sz w:val="24"/>
          <w:szCs w:val="24"/>
        </w:rPr>
      </w:pPr>
      <w:r w:rsidRPr="00F44B77">
        <w:rPr>
          <w:rFonts w:asciiTheme="minorEastAsia" w:hAnsiTheme="minorEastAsia" w:cs="MS-Mincho" w:hint="eastAsia"/>
          <w:kern w:val="0"/>
          <w:sz w:val="24"/>
          <w:szCs w:val="24"/>
        </w:rPr>
        <w:t>１</w:t>
      </w:r>
      <w:r w:rsidR="00D01A59">
        <w:rPr>
          <w:rFonts w:asciiTheme="minorEastAsia" w:hAnsiTheme="minorEastAsia" w:cs="MS-Mincho" w:hint="eastAsia"/>
          <w:kern w:val="0"/>
          <w:sz w:val="24"/>
          <w:szCs w:val="24"/>
        </w:rPr>
        <w:t>６</w:t>
      </w:r>
      <w:r w:rsidRPr="00F44B77">
        <w:rPr>
          <w:rFonts w:asciiTheme="minorEastAsia" w:hAnsiTheme="minorEastAsia" w:cs="MS-Mincho" w:hint="eastAsia"/>
          <w:kern w:val="0"/>
          <w:sz w:val="24"/>
          <w:szCs w:val="24"/>
        </w:rPr>
        <w:t>：００とする）</w:t>
      </w:r>
    </w:p>
    <w:p w14:paraId="1E43FD0C" w14:textId="74E21342" w:rsidR="00F44B77" w:rsidRPr="00F44B77" w:rsidRDefault="00F44B77" w:rsidP="00E53477">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②提出方法　　持参若しくは簡易書留による。ただし郵送の場合は、上記</w:t>
      </w:r>
    </w:p>
    <w:p w14:paraId="314F7CFE" w14:textId="77777777" w:rsidR="00F44B77" w:rsidRPr="00F44B77" w:rsidRDefault="00F44B77" w:rsidP="00E53477">
      <w:pPr>
        <w:ind w:firstLineChars="850" w:firstLine="2040"/>
        <w:rPr>
          <w:rFonts w:asciiTheme="minorEastAsia" w:hAnsiTheme="minorEastAsia"/>
          <w:sz w:val="24"/>
          <w:szCs w:val="24"/>
        </w:rPr>
      </w:pPr>
      <w:r w:rsidRPr="00F44B77">
        <w:rPr>
          <w:rFonts w:asciiTheme="minorEastAsia" w:hAnsiTheme="minorEastAsia" w:hint="eastAsia"/>
          <w:sz w:val="24"/>
          <w:szCs w:val="24"/>
        </w:rPr>
        <w:t>の提出期限に必着とする。</w:t>
      </w:r>
    </w:p>
    <w:p w14:paraId="517AE8A0" w14:textId="3BF16835" w:rsidR="00F44B77" w:rsidRPr="00F44B77" w:rsidRDefault="00F44B77" w:rsidP="00E53477">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③技術資料の評価基準</w:t>
      </w:r>
    </w:p>
    <w:tbl>
      <w:tblPr>
        <w:tblW w:w="7403" w:type="dxa"/>
        <w:tblInd w:w="554" w:type="dxa"/>
        <w:tblCellMar>
          <w:left w:w="99" w:type="dxa"/>
          <w:right w:w="99" w:type="dxa"/>
        </w:tblCellMar>
        <w:tblLook w:val="04A0" w:firstRow="1" w:lastRow="0" w:firstColumn="1" w:lastColumn="0" w:noHBand="0" w:noVBand="1"/>
      </w:tblPr>
      <w:tblGrid>
        <w:gridCol w:w="2867"/>
        <w:gridCol w:w="3686"/>
        <w:gridCol w:w="850"/>
      </w:tblGrid>
      <w:tr w:rsidR="00F44B77" w:rsidRPr="00F44B77" w14:paraId="7FC858D2" w14:textId="77777777" w:rsidTr="001A1E18">
        <w:trPr>
          <w:trHeight w:val="27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B1F7C"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hint="eastAsia"/>
                <w:sz w:val="24"/>
                <w:szCs w:val="24"/>
              </w:rPr>
              <w:t xml:space="preserve">　　</w:t>
            </w:r>
            <w:r w:rsidRPr="00F44B77">
              <w:rPr>
                <w:rFonts w:asciiTheme="minorEastAsia" w:hAnsiTheme="minorEastAsia" w:cs="ＭＳ Ｐゴシック" w:hint="eastAsia"/>
                <w:color w:val="000000"/>
                <w:kern w:val="0"/>
                <w:sz w:val="24"/>
                <w:szCs w:val="24"/>
              </w:rPr>
              <w:t>評価項目の種類</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E33BE53"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評価項目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194DBE"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配点</w:t>
            </w:r>
          </w:p>
        </w:tc>
      </w:tr>
      <w:tr w:rsidR="00F44B77" w:rsidRPr="00F44B77" w14:paraId="14781E01" w14:textId="77777777" w:rsidTr="001A1E18">
        <w:trPr>
          <w:trHeight w:val="270"/>
        </w:trPr>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047895"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企業の要件</w:t>
            </w:r>
          </w:p>
        </w:tc>
        <w:tc>
          <w:tcPr>
            <w:tcW w:w="3686" w:type="dxa"/>
            <w:tcBorders>
              <w:top w:val="nil"/>
              <w:left w:val="nil"/>
              <w:bottom w:val="single" w:sz="4" w:space="0" w:color="auto"/>
              <w:right w:val="single" w:sz="4" w:space="0" w:color="auto"/>
            </w:tcBorders>
            <w:shd w:val="clear" w:color="auto" w:fill="auto"/>
            <w:noWrap/>
            <w:vAlign w:val="center"/>
            <w:hideMark/>
          </w:tcPr>
          <w:p w14:paraId="7A92D58D"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前年度の売上高</w:t>
            </w:r>
          </w:p>
        </w:tc>
        <w:tc>
          <w:tcPr>
            <w:tcW w:w="850" w:type="dxa"/>
            <w:tcBorders>
              <w:top w:val="nil"/>
              <w:left w:val="nil"/>
              <w:bottom w:val="single" w:sz="4" w:space="0" w:color="auto"/>
              <w:right w:val="single" w:sz="4" w:space="0" w:color="auto"/>
            </w:tcBorders>
            <w:shd w:val="clear" w:color="auto" w:fill="auto"/>
            <w:noWrap/>
            <w:vAlign w:val="center"/>
            <w:hideMark/>
          </w:tcPr>
          <w:p w14:paraId="6E1771DD"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2</w:t>
            </w:r>
          </w:p>
        </w:tc>
      </w:tr>
      <w:tr w:rsidR="00F44B77" w:rsidRPr="00F44B77" w14:paraId="7043FC9B"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5F23C36F"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7A0D6691" w14:textId="0D706F39" w:rsidR="00F44B77" w:rsidRPr="00F44B77" w:rsidRDefault="007C1712" w:rsidP="001A1E18">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職員</w:t>
            </w:r>
            <w:r w:rsidR="00F44B77" w:rsidRPr="00F44B77">
              <w:rPr>
                <w:rFonts w:asciiTheme="minorEastAsia" w:hAnsiTheme="minorEastAsia" w:cs="ＭＳ Ｐゴシック" w:hint="eastAsia"/>
                <w:color w:val="000000"/>
                <w:kern w:val="0"/>
                <w:sz w:val="24"/>
                <w:szCs w:val="24"/>
              </w:rPr>
              <w:t>数</w:t>
            </w:r>
          </w:p>
        </w:tc>
        <w:tc>
          <w:tcPr>
            <w:tcW w:w="850" w:type="dxa"/>
            <w:tcBorders>
              <w:top w:val="nil"/>
              <w:left w:val="nil"/>
              <w:bottom w:val="single" w:sz="4" w:space="0" w:color="auto"/>
              <w:right w:val="single" w:sz="4" w:space="0" w:color="auto"/>
            </w:tcBorders>
            <w:shd w:val="clear" w:color="auto" w:fill="auto"/>
            <w:noWrap/>
            <w:vAlign w:val="center"/>
            <w:hideMark/>
          </w:tcPr>
          <w:p w14:paraId="6F24C26F"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15B920B0" w14:textId="77777777" w:rsidTr="00243EDE">
        <w:trPr>
          <w:trHeight w:val="270"/>
        </w:trPr>
        <w:tc>
          <w:tcPr>
            <w:tcW w:w="2867" w:type="dxa"/>
            <w:vMerge/>
            <w:tcBorders>
              <w:top w:val="nil"/>
              <w:left w:val="single" w:sz="4" w:space="0" w:color="auto"/>
              <w:bottom w:val="single" w:sz="4" w:space="0" w:color="auto"/>
              <w:right w:val="single" w:sz="4" w:space="0" w:color="auto"/>
            </w:tcBorders>
            <w:vAlign w:val="center"/>
            <w:hideMark/>
          </w:tcPr>
          <w:p w14:paraId="7B3EAFE1"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2EEE4865"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同種業務実績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065C15B3"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43FC8680" w14:textId="77777777" w:rsidTr="00243EDE">
        <w:trPr>
          <w:trHeight w:val="270"/>
        </w:trPr>
        <w:tc>
          <w:tcPr>
            <w:tcW w:w="2867" w:type="dxa"/>
            <w:vMerge w:val="restart"/>
            <w:tcBorders>
              <w:top w:val="single" w:sz="4" w:space="0" w:color="auto"/>
              <w:left w:val="single" w:sz="4" w:space="0" w:color="auto"/>
              <w:bottom w:val="single" w:sz="4" w:space="0" w:color="000000"/>
              <w:right w:val="single" w:sz="4" w:space="0" w:color="auto"/>
            </w:tcBorders>
            <w:vAlign w:val="center"/>
            <w:hideMark/>
          </w:tcPr>
          <w:p w14:paraId="7C4E07B5" w14:textId="12B194B4" w:rsidR="00F44B77" w:rsidRPr="00F44B77" w:rsidRDefault="00243EDE" w:rsidP="001A1E18">
            <w:pPr>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配置予定者の要件</w:t>
            </w:r>
          </w:p>
        </w:tc>
        <w:tc>
          <w:tcPr>
            <w:tcW w:w="3686" w:type="dxa"/>
            <w:tcBorders>
              <w:top w:val="nil"/>
              <w:left w:val="nil"/>
              <w:bottom w:val="single" w:sz="4" w:space="0" w:color="auto"/>
              <w:right w:val="single" w:sz="4" w:space="0" w:color="auto"/>
            </w:tcBorders>
            <w:shd w:val="clear" w:color="auto" w:fill="auto"/>
            <w:noWrap/>
            <w:vAlign w:val="center"/>
            <w:hideMark/>
          </w:tcPr>
          <w:p w14:paraId="588AA808" w14:textId="77777777" w:rsidR="00F44B77" w:rsidRPr="00F44B77" w:rsidRDefault="00615C13" w:rsidP="00615C13">
            <w:pPr>
              <w:widowControl/>
              <w:spacing w:line="0" w:lineRule="atLeast"/>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業務責任</w:t>
            </w:r>
            <w:r w:rsidR="00F44B77" w:rsidRPr="00F44B77">
              <w:rPr>
                <w:rFonts w:asciiTheme="minorEastAsia" w:hAnsiTheme="minorEastAsia" w:cs="ＭＳ Ｐゴシック" w:hint="eastAsia"/>
                <w:kern w:val="0"/>
                <w:sz w:val="24"/>
                <w:szCs w:val="24"/>
              </w:rPr>
              <w:t>者の同種・類似業務実績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5A5D2FB8" w14:textId="4BB71C42" w:rsidR="00F44B77" w:rsidRPr="00F44B77" w:rsidRDefault="00243EDE" w:rsidP="001A1E18">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6</w:t>
            </w:r>
          </w:p>
        </w:tc>
      </w:tr>
      <w:tr w:rsidR="00F44B77" w:rsidRPr="00F44B77" w14:paraId="49648426"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49C0C27A"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02F1A455" w14:textId="77777777" w:rsidR="00F44B77" w:rsidRPr="00F44B77" w:rsidRDefault="00F44B77" w:rsidP="00615C13">
            <w:pPr>
              <w:widowControl/>
              <w:spacing w:line="0" w:lineRule="atLeast"/>
              <w:jc w:val="left"/>
              <w:rPr>
                <w:rFonts w:asciiTheme="minorEastAsia" w:hAnsiTheme="minorEastAsia" w:cs="ＭＳ Ｐゴシック"/>
                <w:kern w:val="0"/>
                <w:sz w:val="24"/>
                <w:szCs w:val="24"/>
              </w:rPr>
            </w:pPr>
            <w:r w:rsidRPr="00F44B77">
              <w:rPr>
                <w:rFonts w:asciiTheme="minorEastAsia" w:hAnsiTheme="minorEastAsia" w:cs="ＭＳ Ｐゴシック" w:hint="eastAsia"/>
                <w:kern w:val="0"/>
                <w:sz w:val="24"/>
                <w:szCs w:val="24"/>
              </w:rPr>
              <w:t>担当者の同種・類似業務実績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0B39F479" w14:textId="20B0C950" w:rsidR="00F44B77" w:rsidRPr="00F44B77" w:rsidRDefault="00243EDE" w:rsidP="001A1E18">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6</w:t>
            </w:r>
          </w:p>
        </w:tc>
      </w:tr>
      <w:tr w:rsidR="00F44B77" w:rsidRPr="00F44B77" w14:paraId="16C73B03" w14:textId="77777777" w:rsidTr="001A1E18">
        <w:trPr>
          <w:trHeight w:val="270"/>
        </w:trPr>
        <w:tc>
          <w:tcPr>
            <w:tcW w:w="6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8D7F" w14:textId="77777777" w:rsidR="00F44B77" w:rsidRPr="00F44B77" w:rsidRDefault="00F44B77" w:rsidP="001A1E18">
            <w:pPr>
              <w:widowControl/>
              <w:spacing w:line="0" w:lineRule="atLeast"/>
              <w:jc w:val="center"/>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04F71AAE"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20</w:t>
            </w:r>
          </w:p>
        </w:tc>
      </w:tr>
    </w:tbl>
    <w:p w14:paraId="3CC57D67" w14:textId="77777777" w:rsidR="0065465E" w:rsidRDefault="0065465E" w:rsidP="00E53477">
      <w:pPr>
        <w:ind w:firstLineChars="159" w:firstLine="382"/>
        <w:rPr>
          <w:rFonts w:asciiTheme="minorEastAsia" w:hAnsiTheme="minorEastAsia"/>
          <w:sz w:val="24"/>
          <w:szCs w:val="24"/>
        </w:rPr>
      </w:pPr>
    </w:p>
    <w:p w14:paraId="62F0D1AC" w14:textId="53569CAD" w:rsidR="00F44B77" w:rsidRPr="00F44B77" w:rsidRDefault="00F44B77" w:rsidP="00E53477">
      <w:pPr>
        <w:ind w:firstLineChars="159" w:firstLine="382"/>
        <w:rPr>
          <w:rFonts w:asciiTheme="minorEastAsia" w:hAnsiTheme="minorEastAsia"/>
          <w:sz w:val="24"/>
          <w:szCs w:val="24"/>
        </w:rPr>
      </w:pPr>
      <w:r w:rsidRPr="00F44B77">
        <w:rPr>
          <w:rFonts w:asciiTheme="minorEastAsia" w:hAnsiTheme="minorEastAsia" w:hint="eastAsia"/>
          <w:sz w:val="24"/>
          <w:szCs w:val="24"/>
        </w:rPr>
        <w:lastRenderedPageBreak/>
        <w:t>④作成方法</w:t>
      </w:r>
    </w:p>
    <w:p w14:paraId="366023BF" w14:textId="6D9652D3" w:rsidR="002D4086"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別添、</w:t>
      </w:r>
      <w:r w:rsidR="00513303">
        <w:rPr>
          <w:rFonts w:asciiTheme="minorEastAsia" w:hAnsiTheme="minorEastAsia" w:hint="eastAsia"/>
          <w:sz w:val="24"/>
          <w:szCs w:val="24"/>
        </w:rPr>
        <w:t>稲敷市</w:t>
      </w:r>
      <w:r w:rsidR="002D4086">
        <w:rPr>
          <w:rFonts w:asciiTheme="minorEastAsia" w:hAnsiTheme="minorEastAsia" w:hint="eastAsia"/>
          <w:sz w:val="24"/>
          <w:szCs w:val="24"/>
        </w:rPr>
        <w:t>粗大ごみ収集オンライン受付システム</w:t>
      </w:r>
      <w:r w:rsidR="00806794">
        <w:rPr>
          <w:rFonts w:asciiTheme="minorEastAsia" w:hAnsiTheme="minorEastAsia" w:hint="eastAsia"/>
          <w:sz w:val="24"/>
          <w:szCs w:val="24"/>
        </w:rPr>
        <w:t>運用</w:t>
      </w:r>
      <w:r w:rsidR="002D4086">
        <w:rPr>
          <w:rFonts w:asciiTheme="minorEastAsia" w:hAnsiTheme="minorEastAsia" w:hint="eastAsia"/>
          <w:sz w:val="24"/>
          <w:szCs w:val="24"/>
        </w:rPr>
        <w:t>業務</w:t>
      </w:r>
      <w:r w:rsidRPr="00F44B77">
        <w:rPr>
          <w:rFonts w:asciiTheme="minorEastAsia" w:hAnsiTheme="minorEastAsia" w:hint="eastAsia"/>
          <w:sz w:val="24"/>
          <w:szCs w:val="24"/>
        </w:rPr>
        <w:t>参加</w:t>
      </w:r>
    </w:p>
    <w:p w14:paraId="4BA88D53" w14:textId="0D955EBD" w:rsidR="00F44B77" w:rsidRPr="00F44B77" w:rsidRDefault="00F44B77" w:rsidP="002D4086">
      <w:pPr>
        <w:ind w:firstLineChars="300" w:firstLine="720"/>
        <w:rPr>
          <w:rFonts w:asciiTheme="minorEastAsia" w:hAnsiTheme="minorEastAsia"/>
          <w:sz w:val="24"/>
          <w:szCs w:val="24"/>
        </w:rPr>
      </w:pPr>
      <w:r w:rsidRPr="00F44B77">
        <w:rPr>
          <w:rFonts w:asciiTheme="minorEastAsia" w:hAnsiTheme="minorEastAsia" w:hint="eastAsia"/>
          <w:sz w:val="24"/>
          <w:szCs w:val="24"/>
        </w:rPr>
        <w:t>表明書作成要領による。</w:t>
      </w:r>
    </w:p>
    <w:p w14:paraId="1C427AD4" w14:textId="10840E3B" w:rsidR="00F44B77" w:rsidRPr="00F44B77" w:rsidRDefault="0065465E" w:rsidP="00F44B77">
      <w:pPr>
        <w:rPr>
          <w:rFonts w:asciiTheme="minorEastAsia" w:hAnsiTheme="minorEastAsia"/>
          <w:sz w:val="24"/>
          <w:szCs w:val="24"/>
        </w:rPr>
      </w:pPr>
      <w:r>
        <w:rPr>
          <w:rFonts w:asciiTheme="minorEastAsia" w:hAnsiTheme="minorEastAsia" w:hint="eastAsia"/>
          <w:sz w:val="24"/>
          <w:szCs w:val="24"/>
        </w:rPr>
        <w:t>５</w:t>
      </w:r>
      <w:r w:rsidR="00F44B77" w:rsidRPr="00F44B77">
        <w:rPr>
          <w:rFonts w:asciiTheme="minorEastAsia" w:hAnsiTheme="minorEastAsia" w:hint="eastAsia"/>
          <w:sz w:val="24"/>
          <w:szCs w:val="24"/>
        </w:rPr>
        <w:t xml:space="preserve"> 企画(技術)提案書の提出</w:t>
      </w:r>
    </w:p>
    <w:p w14:paraId="3D6ECA0B" w14:textId="52853709" w:rsidR="00F44B77" w:rsidRPr="00F44B77" w:rsidRDefault="00F44B77" w:rsidP="00E53477">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①提出期限　</w:t>
      </w:r>
      <w:r w:rsidR="00513303">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BB5D67">
        <w:rPr>
          <w:rFonts w:asciiTheme="minorEastAsia" w:hAnsiTheme="minorEastAsia" w:hint="eastAsia"/>
          <w:sz w:val="24"/>
          <w:szCs w:val="24"/>
        </w:rPr>
        <w:t>９</w:t>
      </w:r>
      <w:r w:rsidRPr="00F44B77">
        <w:rPr>
          <w:rFonts w:asciiTheme="minorEastAsia" w:hAnsiTheme="minorEastAsia" w:hint="eastAsia"/>
          <w:sz w:val="24"/>
          <w:szCs w:val="24"/>
        </w:rPr>
        <w:t>月</w:t>
      </w:r>
      <w:r w:rsidR="002D4086">
        <w:rPr>
          <w:rFonts w:asciiTheme="minorEastAsia" w:hAnsiTheme="minorEastAsia" w:hint="eastAsia"/>
          <w:sz w:val="24"/>
          <w:szCs w:val="24"/>
        </w:rPr>
        <w:t>１</w:t>
      </w:r>
      <w:r w:rsidR="00BB5D67">
        <w:rPr>
          <w:rFonts w:asciiTheme="minorEastAsia" w:hAnsiTheme="minorEastAsia" w:hint="eastAsia"/>
          <w:sz w:val="24"/>
          <w:szCs w:val="24"/>
        </w:rPr>
        <w:t>２</w:t>
      </w:r>
      <w:r w:rsidRPr="00F44B77">
        <w:rPr>
          <w:rFonts w:asciiTheme="minorEastAsia" w:hAnsiTheme="minorEastAsia" w:hint="eastAsia"/>
          <w:sz w:val="24"/>
          <w:szCs w:val="24"/>
        </w:rPr>
        <w:t>日（</w:t>
      </w:r>
      <w:r w:rsidR="00513303">
        <w:rPr>
          <w:rFonts w:asciiTheme="minorEastAsia" w:hAnsiTheme="minorEastAsia" w:hint="eastAsia"/>
          <w:sz w:val="24"/>
          <w:szCs w:val="24"/>
        </w:rPr>
        <w:t>金</w:t>
      </w:r>
      <w:r w:rsidRPr="00F44B77">
        <w:rPr>
          <w:rFonts w:asciiTheme="minorEastAsia" w:hAnsiTheme="minorEastAsia" w:hint="eastAsia"/>
          <w:sz w:val="24"/>
          <w:szCs w:val="24"/>
        </w:rPr>
        <w:t>）１</w:t>
      </w:r>
      <w:r w:rsidR="00D01A59">
        <w:rPr>
          <w:rFonts w:asciiTheme="minorEastAsia" w:hAnsiTheme="minorEastAsia" w:hint="eastAsia"/>
          <w:sz w:val="24"/>
          <w:szCs w:val="24"/>
        </w:rPr>
        <w:t>６</w:t>
      </w:r>
      <w:r w:rsidRPr="00F44B77">
        <w:rPr>
          <w:rFonts w:asciiTheme="minorEastAsia" w:hAnsiTheme="minorEastAsia" w:hint="eastAsia"/>
          <w:sz w:val="24"/>
          <w:szCs w:val="24"/>
        </w:rPr>
        <w:t>：００まで</w:t>
      </w:r>
    </w:p>
    <w:p w14:paraId="1CF6C5DA" w14:textId="77777777" w:rsidR="0067133A" w:rsidRDefault="00F44B77" w:rsidP="0067133A">
      <w:pPr>
        <w:rPr>
          <w:rFonts w:asciiTheme="minorEastAsia" w:hAnsiTheme="minorEastAsia" w:cs="MS-Mincho"/>
          <w:kern w:val="0"/>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0067133A">
        <w:rPr>
          <w:rFonts w:asciiTheme="minorEastAsia" w:hAnsiTheme="minorEastAsia"/>
          <w:sz w:val="24"/>
          <w:szCs w:val="24"/>
        </w:rPr>
        <w:t xml:space="preserve">          </w:t>
      </w:r>
      <w:r w:rsidRPr="00F44B77">
        <w:rPr>
          <w:rFonts w:asciiTheme="minorEastAsia" w:hAnsiTheme="minorEastAsia" w:cs="MS-Mincho" w:hint="eastAsia"/>
          <w:kern w:val="0"/>
          <w:sz w:val="24"/>
          <w:szCs w:val="24"/>
        </w:rPr>
        <w:t>（持参する場合は、土日</w:t>
      </w:r>
      <w:r w:rsidR="00E423CC">
        <w:rPr>
          <w:rFonts w:asciiTheme="minorEastAsia" w:hAnsiTheme="minorEastAsia" w:cs="MS-Mincho" w:hint="eastAsia"/>
          <w:kern w:val="0"/>
          <w:sz w:val="24"/>
          <w:szCs w:val="24"/>
        </w:rPr>
        <w:t>、</w:t>
      </w:r>
      <w:r w:rsidRPr="00F44B77">
        <w:rPr>
          <w:rFonts w:asciiTheme="minorEastAsia" w:hAnsiTheme="minorEastAsia" w:cs="MS-Mincho" w:hint="eastAsia"/>
          <w:kern w:val="0"/>
          <w:sz w:val="24"/>
          <w:szCs w:val="24"/>
        </w:rPr>
        <w:t>祝日を除く９：００から</w:t>
      </w:r>
    </w:p>
    <w:p w14:paraId="51AC1475" w14:textId="1CB6696A" w:rsidR="00F44B77" w:rsidRPr="0067133A" w:rsidRDefault="00F44B77" w:rsidP="0067133A">
      <w:pPr>
        <w:ind w:firstLineChars="750" w:firstLine="1800"/>
        <w:rPr>
          <w:rFonts w:asciiTheme="minorEastAsia" w:hAnsiTheme="minorEastAsia" w:cs="MS-Mincho"/>
          <w:kern w:val="0"/>
          <w:sz w:val="24"/>
          <w:szCs w:val="24"/>
        </w:rPr>
      </w:pPr>
      <w:r w:rsidRPr="00F44B77">
        <w:rPr>
          <w:rFonts w:asciiTheme="minorEastAsia" w:hAnsiTheme="minorEastAsia" w:cs="MS-Mincho" w:hint="eastAsia"/>
          <w:kern w:val="0"/>
          <w:sz w:val="24"/>
          <w:szCs w:val="24"/>
        </w:rPr>
        <w:t>１</w:t>
      </w:r>
      <w:r w:rsidR="00D01A59">
        <w:rPr>
          <w:rFonts w:asciiTheme="minorEastAsia" w:hAnsiTheme="minorEastAsia" w:cs="MS-Mincho" w:hint="eastAsia"/>
          <w:kern w:val="0"/>
          <w:sz w:val="24"/>
          <w:szCs w:val="24"/>
        </w:rPr>
        <w:t>６</w:t>
      </w:r>
      <w:r w:rsidRPr="00F44B77">
        <w:rPr>
          <w:rFonts w:asciiTheme="minorEastAsia" w:hAnsiTheme="minorEastAsia" w:cs="MS-Mincho" w:hint="eastAsia"/>
          <w:kern w:val="0"/>
          <w:sz w:val="24"/>
          <w:szCs w:val="24"/>
        </w:rPr>
        <w:t>：００とする）</w:t>
      </w:r>
    </w:p>
    <w:p w14:paraId="5199BED8" w14:textId="4210F477" w:rsidR="00F44B77" w:rsidRPr="00F44B77" w:rsidRDefault="00F44B77" w:rsidP="00E53477">
      <w:pPr>
        <w:ind w:firstLineChars="150" w:firstLine="360"/>
        <w:rPr>
          <w:rFonts w:asciiTheme="minorEastAsia" w:hAnsiTheme="minorEastAsia"/>
          <w:sz w:val="24"/>
          <w:szCs w:val="24"/>
        </w:rPr>
      </w:pPr>
      <w:r w:rsidRPr="00F44B77">
        <w:rPr>
          <w:rFonts w:asciiTheme="minorEastAsia" w:hAnsiTheme="minorEastAsia" w:hint="eastAsia"/>
          <w:sz w:val="24"/>
          <w:szCs w:val="24"/>
        </w:rPr>
        <w:t>②提出方法　持参若しくは簡易書留による。ただし郵送の場合は</w:t>
      </w:r>
      <w:r w:rsidR="00E423CC">
        <w:rPr>
          <w:rFonts w:asciiTheme="minorEastAsia" w:hAnsiTheme="minorEastAsia" w:hint="eastAsia"/>
          <w:sz w:val="24"/>
          <w:szCs w:val="24"/>
        </w:rPr>
        <w:t>、</w:t>
      </w:r>
      <w:r w:rsidRPr="00F44B77">
        <w:rPr>
          <w:rFonts w:asciiTheme="minorEastAsia" w:hAnsiTheme="minorEastAsia" w:hint="eastAsia"/>
          <w:sz w:val="24"/>
          <w:szCs w:val="24"/>
        </w:rPr>
        <w:t>上記</w:t>
      </w:r>
    </w:p>
    <w:p w14:paraId="123B455B" w14:textId="77777777" w:rsidR="00F44B77" w:rsidRPr="00F44B77" w:rsidRDefault="00F44B77" w:rsidP="0067133A">
      <w:pPr>
        <w:ind w:firstLineChars="750" w:firstLine="1800"/>
        <w:rPr>
          <w:rFonts w:asciiTheme="minorEastAsia" w:hAnsiTheme="minorEastAsia"/>
          <w:sz w:val="24"/>
          <w:szCs w:val="24"/>
        </w:rPr>
      </w:pPr>
      <w:r w:rsidRPr="00F44B77">
        <w:rPr>
          <w:rFonts w:asciiTheme="minorEastAsia" w:hAnsiTheme="minorEastAsia" w:hint="eastAsia"/>
          <w:sz w:val="24"/>
          <w:szCs w:val="24"/>
        </w:rPr>
        <w:t>の提出期限に必着とする。</w:t>
      </w:r>
    </w:p>
    <w:p w14:paraId="06E06238" w14:textId="28706132" w:rsidR="00F44B77" w:rsidRPr="00F44B77" w:rsidRDefault="00F44B77" w:rsidP="00E53477">
      <w:pPr>
        <w:ind w:firstLineChars="150" w:firstLine="360"/>
        <w:rPr>
          <w:rFonts w:asciiTheme="minorEastAsia" w:hAnsiTheme="minorEastAsia"/>
          <w:sz w:val="24"/>
          <w:szCs w:val="24"/>
        </w:rPr>
      </w:pPr>
      <w:r w:rsidRPr="00F44B77">
        <w:rPr>
          <w:rFonts w:asciiTheme="minorEastAsia" w:hAnsiTheme="minorEastAsia" w:hint="eastAsia"/>
          <w:sz w:val="24"/>
          <w:szCs w:val="24"/>
        </w:rPr>
        <w:t>③作成方法</w:t>
      </w:r>
    </w:p>
    <w:p w14:paraId="6924AD9F" w14:textId="1DF60A0D" w:rsidR="00F44B77" w:rsidRPr="00F44B77" w:rsidRDefault="00F44B77" w:rsidP="002D4086">
      <w:pPr>
        <w:ind w:left="708" w:hangingChars="295" w:hanging="708"/>
        <w:rPr>
          <w:rFonts w:asciiTheme="minorEastAsia" w:hAnsiTheme="minorEastAsia"/>
          <w:sz w:val="24"/>
          <w:szCs w:val="24"/>
        </w:rPr>
      </w:pPr>
      <w:r w:rsidRPr="00F44B77">
        <w:rPr>
          <w:rFonts w:asciiTheme="minorEastAsia" w:hAnsiTheme="minorEastAsia" w:hint="eastAsia"/>
          <w:sz w:val="24"/>
          <w:szCs w:val="24"/>
        </w:rPr>
        <w:t xml:space="preserve">　　 別添、</w:t>
      </w:r>
      <w:r w:rsidR="00513303">
        <w:rPr>
          <w:rFonts w:asciiTheme="minorEastAsia" w:hAnsiTheme="minorEastAsia" w:hint="eastAsia"/>
          <w:sz w:val="24"/>
          <w:szCs w:val="24"/>
        </w:rPr>
        <w:t>稲敷市</w:t>
      </w:r>
      <w:r w:rsidR="002D4086">
        <w:rPr>
          <w:rFonts w:asciiTheme="minorEastAsia" w:hAnsiTheme="minorEastAsia" w:hint="eastAsia"/>
          <w:sz w:val="24"/>
          <w:szCs w:val="24"/>
        </w:rPr>
        <w:t>粗大ごみ戸別収集オンライン受付システム</w:t>
      </w:r>
      <w:r w:rsidR="00F15F9A">
        <w:rPr>
          <w:rFonts w:asciiTheme="minorEastAsia" w:hAnsiTheme="minorEastAsia" w:hint="eastAsia"/>
          <w:sz w:val="24"/>
          <w:szCs w:val="24"/>
        </w:rPr>
        <w:t>運用</w:t>
      </w:r>
      <w:r w:rsidR="002D4086">
        <w:rPr>
          <w:rFonts w:asciiTheme="minorEastAsia" w:hAnsiTheme="minorEastAsia" w:hint="eastAsia"/>
          <w:sz w:val="24"/>
          <w:szCs w:val="24"/>
        </w:rPr>
        <w:t>業務</w:t>
      </w:r>
      <w:r w:rsidRPr="00F44B77">
        <w:rPr>
          <w:rFonts w:asciiTheme="minorEastAsia" w:hAnsiTheme="minorEastAsia" w:hint="eastAsia"/>
          <w:sz w:val="24"/>
          <w:szCs w:val="24"/>
        </w:rPr>
        <w:t>企画(技術)提案書作成要領</w:t>
      </w:r>
      <w:r w:rsidR="002D4086">
        <w:rPr>
          <w:rFonts w:asciiTheme="minorEastAsia" w:hAnsiTheme="minorEastAsia" w:hint="eastAsia"/>
          <w:sz w:val="24"/>
          <w:szCs w:val="24"/>
        </w:rPr>
        <w:t>に</w:t>
      </w:r>
      <w:r w:rsidRPr="00F44B77">
        <w:rPr>
          <w:rFonts w:asciiTheme="minorEastAsia" w:hAnsiTheme="minorEastAsia" w:hint="eastAsia"/>
          <w:sz w:val="24"/>
          <w:szCs w:val="24"/>
        </w:rPr>
        <w:t xml:space="preserve">よる。　</w:t>
      </w:r>
    </w:p>
    <w:p w14:paraId="3F259E34" w14:textId="10B19993" w:rsidR="00F44B77" w:rsidRPr="00F44B77" w:rsidRDefault="0065465E" w:rsidP="00F44B77">
      <w:pPr>
        <w:rPr>
          <w:rFonts w:asciiTheme="minorEastAsia" w:hAnsiTheme="minorEastAsia"/>
          <w:sz w:val="24"/>
          <w:szCs w:val="24"/>
        </w:rPr>
      </w:pPr>
      <w:r>
        <w:rPr>
          <w:rFonts w:asciiTheme="minorEastAsia" w:hAnsiTheme="minorEastAsia" w:hint="eastAsia"/>
          <w:sz w:val="24"/>
          <w:szCs w:val="24"/>
        </w:rPr>
        <w:t>６</w:t>
      </w:r>
      <w:r w:rsidR="0067133A">
        <w:rPr>
          <w:rFonts w:asciiTheme="minorEastAsia" w:hAnsiTheme="minorEastAsia" w:hint="eastAsia"/>
          <w:sz w:val="24"/>
          <w:szCs w:val="24"/>
        </w:rPr>
        <w:t xml:space="preserve"> </w:t>
      </w:r>
      <w:r w:rsidR="00F44B77" w:rsidRPr="00F44B77">
        <w:rPr>
          <w:rFonts w:asciiTheme="minorEastAsia" w:hAnsiTheme="minorEastAsia" w:hint="eastAsia"/>
          <w:sz w:val="24"/>
          <w:szCs w:val="24"/>
        </w:rPr>
        <w:t>業務に関する質問</w:t>
      </w:r>
      <w:r w:rsidR="00E423CC">
        <w:rPr>
          <w:rFonts w:asciiTheme="minorEastAsia" w:hAnsiTheme="minorEastAsia" w:hint="eastAsia"/>
          <w:sz w:val="24"/>
          <w:szCs w:val="24"/>
        </w:rPr>
        <w:t>、</w:t>
      </w:r>
      <w:r w:rsidR="00F44B77" w:rsidRPr="00F44B77">
        <w:rPr>
          <w:rFonts w:asciiTheme="minorEastAsia" w:hAnsiTheme="minorEastAsia" w:hint="eastAsia"/>
          <w:sz w:val="24"/>
          <w:szCs w:val="24"/>
        </w:rPr>
        <w:t>回答</w:t>
      </w:r>
    </w:p>
    <w:p w14:paraId="21330AE2" w14:textId="785740D6" w:rsidR="00F44B77" w:rsidRDefault="00F44B77" w:rsidP="0067133A">
      <w:pPr>
        <w:ind w:firstLineChars="150" w:firstLine="360"/>
        <w:rPr>
          <w:rFonts w:asciiTheme="minorEastAsia" w:hAnsiTheme="minorEastAsia"/>
          <w:sz w:val="24"/>
          <w:szCs w:val="24"/>
        </w:rPr>
      </w:pPr>
      <w:r w:rsidRPr="00F44B77">
        <w:rPr>
          <w:rFonts w:asciiTheme="minorEastAsia" w:hAnsiTheme="minorEastAsia" w:hint="eastAsia"/>
          <w:sz w:val="24"/>
          <w:szCs w:val="24"/>
        </w:rPr>
        <w:t>①質問の</w:t>
      </w:r>
      <w:r w:rsidR="00E423CC">
        <w:rPr>
          <w:rFonts w:asciiTheme="minorEastAsia" w:hAnsiTheme="minorEastAsia" w:hint="eastAsia"/>
          <w:sz w:val="24"/>
          <w:szCs w:val="24"/>
        </w:rPr>
        <w:t>受付期間</w:t>
      </w:r>
      <w:r w:rsidRPr="00F44B77">
        <w:rPr>
          <w:rFonts w:asciiTheme="minorEastAsia" w:hAnsiTheme="minorEastAsia" w:hint="eastAsia"/>
          <w:sz w:val="24"/>
          <w:szCs w:val="24"/>
        </w:rPr>
        <w:t xml:space="preserve">　</w:t>
      </w:r>
      <w:r w:rsidR="00513303">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BB5D67">
        <w:rPr>
          <w:rFonts w:asciiTheme="minorEastAsia" w:hAnsiTheme="minorEastAsia" w:hint="eastAsia"/>
          <w:sz w:val="24"/>
          <w:szCs w:val="24"/>
        </w:rPr>
        <w:t>８</w:t>
      </w:r>
      <w:r w:rsidRPr="00F44B77">
        <w:rPr>
          <w:rFonts w:asciiTheme="minorEastAsia" w:hAnsiTheme="minorEastAsia" w:hint="eastAsia"/>
          <w:sz w:val="24"/>
          <w:szCs w:val="24"/>
        </w:rPr>
        <w:t>月</w:t>
      </w:r>
      <w:r w:rsidR="00BB5D67">
        <w:rPr>
          <w:rFonts w:asciiTheme="minorEastAsia" w:hAnsiTheme="minorEastAsia" w:hint="eastAsia"/>
          <w:sz w:val="24"/>
          <w:szCs w:val="24"/>
        </w:rPr>
        <w:t>４</w:t>
      </w:r>
      <w:r w:rsidRPr="00F44B77">
        <w:rPr>
          <w:rFonts w:asciiTheme="minorEastAsia" w:hAnsiTheme="minorEastAsia" w:hint="eastAsia"/>
          <w:sz w:val="24"/>
          <w:szCs w:val="24"/>
        </w:rPr>
        <w:t>日（</w:t>
      </w:r>
      <w:r w:rsidR="00BB5D67">
        <w:rPr>
          <w:rFonts w:asciiTheme="minorEastAsia" w:hAnsiTheme="minorEastAsia" w:hint="eastAsia"/>
          <w:sz w:val="24"/>
          <w:szCs w:val="24"/>
        </w:rPr>
        <w:t>月</w:t>
      </w:r>
      <w:r w:rsidRPr="00F44B77">
        <w:rPr>
          <w:rFonts w:asciiTheme="minorEastAsia" w:hAnsiTheme="minorEastAsia" w:hint="eastAsia"/>
          <w:sz w:val="24"/>
          <w:szCs w:val="24"/>
        </w:rPr>
        <w:t>）</w:t>
      </w:r>
      <w:r w:rsidR="00E423CC">
        <w:rPr>
          <w:rFonts w:asciiTheme="minorEastAsia" w:hAnsiTheme="minorEastAsia" w:hint="eastAsia"/>
          <w:sz w:val="24"/>
          <w:szCs w:val="24"/>
        </w:rPr>
        <w:t>から</w:t>
      </w:r>
    </w:p>
    <w:p w14:paraId="6F99FE16" w14:textId="4EE9D3C7" w:rsidR="00E423CC" w:rsidRPr="00F44B77" w:rsidRDefault="00E423CC" w:rsidP="0067133A">
      <w:pPr>
        <w:ind w:firstLineChars="850" w:firstLine="2040"/>
        <w:rPr>
          <w:rFonts w:asciiTheme="minorEastAsia" w:hAnsiTheme="minorEastAsia"/>
          <w:sz w:val="24"/>
          <w:szCs w:val="24"/>
        </w:rPr>
      </w:pPr>
      <w:r>
        <w:rPr>
          <w:rFonts w:asciiTheme="minorEastAsia" w:hAnsiTheme="minorEastAsia" w:hint="eastAsia"/>
          <w:sz w:val="24"/>
          <w:szCs w:val="24"/>
        </w:rPr>
        <w:t xml:space="preserve">　　令和</w:t>
      </w:r>
      <w:r w:rsidR="002D4086">
        <w:rPr>
          <w:rFonts w:asciiTheme="minorEastAsia" w:hAnsiTheme="minorEastAsia" w:hint="eastAsia"/>
          <w:sz w:val="24"/>
          <w:szCs w:val="24"/>
        </w:rPr>
        <w:t>７</w:t>
      </w:r>
      <w:r>
        <w:rPr>
          <w:rFonts w:asciiTheme="minorEastAsia" w:hAnsiTheme="minorEastAsia" w:hint="eastAsia"/>
          <w:sz w:val="24"/>
          <w:szCs w:val="24"/>
        </w:rPr>
        <w:t>年</w:t>
      </w:r>
      <w:r w:rsidR="003F1C97">
        <w:rPr>
          <w:rFonts w:asciiTheme="minorEastAsia" w:hAnsiTheme="minorEastAsia" w:hint="eastAsia"/>
          <w:sz w:val="24"/>
          <w:szCs w:val="24"/>
        </w:rPr>
        <w:t>９</w:t>
      </w:r>
      <w:r>
        <w:rPr>
          <w:rFonts w:asciiTheme="minorEastAsia" w:hAnsiTheme="minorEastAsia" w:hint="eastAsia"/>
          <w:sz w:val="24"/>
          <w:szCs w:val="24"/>
        </w:rPr>
        <w:t>月</w:t>
      </w:r>
      <w:r w:rsidR="003F1C97">
        <w:rPr>
          <w:rFonts w:asciiTheme="minorEastAsia" w:hAnsiTheme="minorEastAsia" w:hint="eastAsia"/>
          <w:sz w:val="24"/>
          <w:szCs w:val="24"/>
        </w:rPr>
        <w:t>３</w:t>
      </w:r>
      <w:r>
        <w:rPr>
          <w:rFonts w:asciiTheme="minorEastAsia" w:hAnsiTheme="minorEastAsia" w:hint="eastAsia"/>
          <w:sz w:val="24"/>
          <w:szCs w:val="24"/>
        </w:rPr>
        <w:t>日（</w:t>
      </w:r>
      <w:r w:rsidR="002D4086">
        <w:rPr>
          <w:rFonts w:asciiTheme="minorEastAsia" w:hAnsiTheme="minorEastAsia" w:hint="eastAsia"/>
          <w:sz w:val="24"/>
          <w:szCs w:val="24"/>
        </w:rPr>
        <w:t>水</w:t>
      </w:r>
      <w:r>
        <w:rPr>
          <w:rFonts w:asciiTheme="minorEastAsia" w:hAnsiTheme="minorEastAsia" w:hint="eastAsia"/>
          <w:sz w:val="24"/>
          <w:szCs w:val="24"/>
        </w:rPr>
        <w:t>）１６：００まで</w:t>
      </w:r>
    </w:p>
    <w:p w14:paraId="3E353959" w14:textId="79D7C239"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0067133A">
        <w:rPr>
          <w:rFonts w:asciiTheme="minorEastAsia" w:hAnsiTheme="minorEastAsia"/>
          <w:sz w:val="24"/>
          <w:szCs w:val="24"/>
        </w:rPr>
        <w:t xml:space="preserve">  </w:t>
      </w:r>
      <w:r w:rsidRPr="00F44B77">
        <w:rPr>
          <w:rFonts w:asciiTheme="minorEastAsia" w:hAnsiTheme="minorEastAsia" w:hint="eastAsia"/>
          <w:sz w:val="24"/>
          <w:szCs w:val="24"/>
        </w:rPr>
        <w:t xml:space="preserve">　</w:t>
      </w:r>
      <w:r w:rsidR="00E423CC">
        <w:rPr>
          <w:rFonts w:asciiTheme="minorEastAsia" w:hAnsiTheme="minorEastAsia" w:hint="eastAsia"/>
          <w:sz w:val="24"/>
          <w:szCs w:val="24"/>
        </w:rPr>
        <w:t>メール、</w:t>
      </w:r>
      <w:r w:rsidRPr="00F44B77">
        <w:rPr>
          <w:rFonts w:asciiTheme="minorEastAsia" w:hAnsiTheme="minorEastAsia" w:hint="eastAsia"/>
          <w:sz w:val="24"/>
          <w:szCs w:val="24"/>
        </w:rPr>
        <w:t>ファクシミリによる提出を可とする。</w:t>
      </w:r>
    </w:p>
    <w:p w14:paraId="1AE5DC7B" w14:textId="209B4107" w:rsidR="00F44B77" w:rsidRPr="00F44B77" w:rsidRDefault="00F44B77" w:rsidP="0067133A">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②回答の日時　</w:t>
      </w:r>
      <w:r w:rsidR="00C8552A">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3F1C97">
        <w:rPr>
          <w:rFonts w:asciiTheme="minorEastAsia" w:hAnsiTheme="minorEastAsia" w:hint="eastAsia"/>
          <w:sz w:val="24"/>
          <w:szCs w:val="24"/>
        </w:rPr>
        <w:t>９</w:t>
      </w:r>
      <w:r w:rsidRPr="00F44B77">
        <w:rPr>
          <w:rFonts w:asciiTheme="minorEastAsia" w:hAnsiTheme="minorEastAsia" w:hint="eastAsia"/>
          <w:sz w:val="24"/>
          <w:szCs w:val="24"/>
        </w:rPr>
        <w:t>月</w:t>
      </w:r>
      <w:r w:rsidR="003F1C97">
        <w:rPr>
          <w:rFonts w:asciiTheme="minorEastAsia" w:hAnsiTheme="minorEastAsia" w:hint="eastAsia"/>
          <w:sz w:val="24"/>
          <w:szCs w:val="24"/>
        </w:rPr>
        <w:t>５</w:t>
      </w:r>
      <w:r w:rsidRPr="00F44B77">
        <w:rPr>
          <w:rFonts w:asciiTheme="minorEastAsia" w:hAnsiTheme="minorEastAsia" w:hint="eastAsia"/>
          <w:sz w:val="24"/>
          <w:szCs w:val="24"/>
        </w:rPr>
        <w:t>日（</w:t>
      </w:r>
      <w:r w:rsidR="002D4086">
        <w:rPr>
          <w:rFonts w:asciiTheme="minorEastAsia" w:hAnsiTheme="minorEastAsia" w:hint="eastAsia"/>
          <w:sz w:val="24"/>
          <w:szCs w:val="24"/>
        </w:rPr>
        <w:t>金</w:t>
      </w:r>
      <w:r w:rsidRPr="00F44B77">
        <w:rPr>
          <w:rFonts w:asciiTheme="minorEastAsia" w:hAnsiTheme="minorEastAsia" w:hint="eastAsia"/>
          <w:sz w:val="24"/>
          <w:szCs w:val="24"/>
        </w:rPr>
        <w:t>）１</w:t>
      </w:r>
      <w:r w:rsidR="00E423CC">
        <w:rPr>
          <w:rFonts w:asciiTheme="minorEastAsia" w:hAnsiTheme="minorEastAsia" w:hint="eastAsia"/>
          <w:sz w:val="24"/>
          <w:szCs w:val="24"/>
        </w:rPr>
        <w:t>６</w:t>
      </w:r>
      <w:r w:rsidRPr="00F44B77">
        <w:rPr>
          <w:rFonts w:asciiTheme="minorEastAsia" w:hAnsiTheme="minorEastAsia" w:hint="eastAsia"/>
          <w:sz w:val="24"/>
          <w:szCs w:val="24"/>
        </w:rPr>
        <w:t>：００</w:t>
      </w:r>
      <w:r w:rsidR="00E423CC">
        <w:rPr>
          <w:rFonts w:asciiTheme="minorEastAsia" w:hAnsiTheme="minorEastAsia" w:hint="eastAsia"/>
          <w:sz w:val="24"/>
          <w:szCs w:val="24"/>
        </w:rPr>
        <w:t>まで</w:t>
      </w:r>
    </w:p>
    <w:p w14:paraId="0E72FD1B" w14:textId="6542F818" w:rsidR="00F44B77" w:rsidRPr="00F44B77" w:rsidRDefault="00F44B77" w:rsidP="0067133A">
      <w:pPr>
        <w:ind w:left="2530" w:hangingChars="1054" w:hanging="2530"/>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 xml:space="preserve">　市のホームページ及び質問者に対しては</w:t>
      </w:r>
      <w:r w:rsidR="00E423CC">
        <w:rPr>
          <w:rFonts w:asciiTheme="minorEastAsia" w:hAnsiTheme="minorEastAsia" w:hint="eastAsia"/>
          <w:sz w:val="24"/>
          <w:szCs w:val="24"/>
        </w:rPr>
        <w:t>メール、</w:t>
      </w:r>
      <w:r w:rsidRPr="00F44B77">
        <w:rPr>
          <w:rFonts w:asciiTheme="minorEastAsia" w:hAnsiTheme="minorEastAsia" w:hint="eastAsia"/>
          <w:sz w:val="24"/>
          <w:szCs w:val="24"/>
        </w:rPr>
        <w:t>ファクシミリにより回答</w:t>
      </w:r>
    </w:p>
    <w:p w14:paraId="6C64BE03" w14:textId="385D01FB" w:rsidR="00F44B77" w:rsidRPr="00F44B77" w:rsidRDefault="0065465E" w:rsidP="00F44B77">
      <w:pPr>
        <w:rPr>
          <w:rFonts w:asciiTheme="minorEastAsia" w:hAnsiTheme="minorEastAsia"/>
          <w:sz w:val="24"/>
          <w:szCs w:val="24"/>
        </w:rPr>
      </w:pPr>
      <w:r>
        <w:rPr>
          <w:rFonts w:asciiTheme="minorEastAsia" w:hAnsiTheme="minorEastAsia" w:hint="eastAsia"/>
          <w:sz w:val="24"/>
          <w:szCs w:val="24"/>
        </w:rPr>
        <w:t>７</w:t>
      </w:r>
      <w:r w:rsidR="0067133A">
        <w:rPr>
          <w:rFonts w:asciiTheme="minorEastAsia" w:hAnsiTheme="minorEastAsia" w:hint="eastAsia"/>
          <w:sz w:val="24"/>
          <w:szCs w:val="24"/>
        </w:rPr>
        <w:t xml:space="preserve"> </w:t>
      </w:r>
      <w:r w:rsidR="00F44B77" w:rsidRPr="00F44B77">
        <w:rPr>
          <w:rFonts w:asciiTheme="minorEastAsia" w:hAnsiTheme="minorEastAsia" w:hint="eastAsia"/>
          <w:sz w:val="24"/>
          <w:szCs w:val="24"/>
        </w:rPr>
        <w:t>選定／非選定の通知日</w:t>
      </w:r>
    </w:p>
    <w:p w14:paraId="6FDA64AF" w14:textId="0AD68E31"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 xml:space="preserve">　　　　　　　　</w:t>
      </w:r>
      <w:r w:rsidR="00C8552A">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BB5D67">
        <w:rPr>
          <w:rFonts w:asciiTheme="minorEastAsia" w:hAnsiTheme="minorEastAsia" w:hint="eastAsia"/>
          <w:sz w:val="24"/>
          <w:szCs w:val="24"/>
        </w:rPr>
        <w:t>８</w:t>
      </w:r>
      <w:r w:rsidRPr="00F44B77">
        <w:rPr>
          <w:rFonts w:asciiTheme="minorEastAsia" w:hAnsiTheme="minorEastAsia" w:hint="eastAsia"/>
          <w:sz w:val="24"/>
          <w:szCs w:val="24"/>
        </w:rPr>
        <w:t>月</w:t>
      </w:r>
      <w:r w:rsidR="00F15F9A">
        <w:rPr>
          <w:rFonts w:asciiTheme="minorEastAsia" w:hAnsiTheme="minorEastAsia" w:hint="eastAsia"/>
          <w:sz w:val="24"/>
          <w:szCs w:val="24"/>
        </w:rPr>
        <w:t>２</w:t>
      </w:r>
      <w:r w:rsidR="00BB5D67">
        <w:rPr>
          <w:rFonts w:asciiTheme="minorEastAsia" w:hAnsiTheme="minorEastAsia" w:hint="eastAsia"/>
          <w:sz w:val="24"/>
          <w:szCs w:val="24"/>
        </w:rPr>
        <w:t>５</w:t>
      </w:r>
      <w:r w:rsidRPr="00F44B77">
        <w:rPr>
          <w:rFonts w:asciiTheme="minorEastAsia" w:hAnsiTheme="minorEastAsia" w:hint="eastAsia"/>
          <w:sz w:val="24"/>
          <w:szCs w:val="24"/>
        </w:rPr>
        <w:t>日</w:t>
      </w:r>
      <w:r w:rsidR="0058729F">
        <w:rPr>
          <w:rFonts w:asciiTheme="minorEastAsia" w:hAnsiTheme="minorEastAsia" w:hint="eastAsia"/>
          <w:sz w:val="24"/>
          <w:szCs w:val="24"/>
        </w:rPr>
        <w:t>（</w:t>
      </w:r>
      <w:r w:rsidR="00F15F9A">
        <w:rPr>
          <w:rFonts w:asciiTheme="minorEastAsia" w:hAnsiTheme="minorEastAsia" w:hint="eastAsia"/>
          <w:sz w:val="24"/>
          <w:szCs w:val="24"/>
        </w:rPr>
        <w:t>月</w:t>
      </w:r>
      <w:r w:rsidR="0058729F">
        <w:rPr>
          <w:rFonts w:asciiTheme="minorEastAsia" w:hAnsiTheme="minorEastAsia" w:hint="eastAsia"/>
          <w:sz w:val="24"/>
          <w:szCs w:val="24"/>
        </w:rPr>
        <w:t>）</w:t>
      </w:r>
      <w:r w:rsidRPr="00F44B77">
        <w:rPr>
          <w:rFonts w:asciiTheme="minorEastAsia" w:hAnsiTheme="minorEastAsia" w:hint="eastAsia"/>
          <w:sz w:val="24"/>
          <w:szCs w:val="24"/>
        </w:rPr>
        <w:t xml:space="preserve">　選定／非選定の通知送付</w:t>
      </w:r>
    </w:p>
    <w:p w14:paraId="2855877C" w14:textId="576FC93F" w:rsidR="00F44B77" w:rsidRPr="00F44B77" w:rsidRDefault="0065465E" w:rsidP="00F44B77">
      <w:pPr>
        <w:rPr>
          <w:rFonts w:asciiTheme="minorEastAsia" w:hAnsiTheme="minorEastAsia"/>
          <w:sz w:val="24"/>
          <w:szCs w:val="24"/>
        </w:rPr>
      </w:pPr>
      <w:r>
        <w:rPr>
          <w:rFonts w:asciiTheme="minorEastAsia" w:hAnsiTheme="minorEastAsia" w:hint="eastAsia"/>
          <w:sz w:val="24"/>
          <w:szCs w:val="24"/>
        </w:rPr>
        <w:t>８</w:t>
      </w:r>
      <w:r w:rsidR="0067133A">
        <w:rPr>
          <w:rFonts w:asciiTheme="minorEastAsia" w:hAnsiTheme="minorEastAsia" w:hint="eastAsia"/>
          <w:sz w:val="24"/>
          <w:szCs w:val="24"/>
        </w:rPr>
        <w:t xml:space="preserve"> </w:t>
      </w:r>
      <w:r w:rsidR="00F15F9A">
        <w:rPr>
          <w:rFonts w:asciiTheme="minorEastAsia" w:hAnsiTheme="minorEastAsia" w:hint="eastAsia"/>
          <w:sz w:val="24"/>
          <w:szCs w:val="24"/>
        </w:rPr>
        <w:t>プレゼンテーション</w:t>
      </w:r>
      <w:r w:rsidR="00F44B77" w:rsidRPr="00F44B77">
        <w:rPr>
          <w:rFonts w:asciiTheme="minorEastAsia" w:hAnsiTheme="minorEastAsia" w:hint="eastAsia"/>
          <w:sz w:val="24"/>
          <w:szCs w:val="24"/>
        </w:rPr>
        <w:t>の実施について</w:t>
      </w:r>
    </w:p>
    <w:p w14:paraId="743B67E6" w14:textId="4F35E65D"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 xml:space="preserve">　　　　　　　</w:t>
      </w:r>
      <w:r w:rsidR="00C8552A">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BB5D67">
        <w:rPr>
          <w:rFonts w:asciiTheme="minorEastAsia" w:hAnsiTheme="minorEastAsia" w:hint="eastAsia"/>
          <w:sz w:val="24"/>
          <w:szCs w:val="24"/>
        </w:rPr>
        <w:t>９</w:t>
      </w:r>
      <w:r w:rsidRPr="00F44B77">
        <w:rPr>
          <w:rFonts w:asciiTheme="minorEastAsia" w:hAnsiTheme="minorEastAsia" w:hint="eastAsia"/>
          <w:sz w:val="24"/>
          <w:szCs w:val="24"/>
        </w:rPr>
        <w:t>月</w:t>
      </w:r>
      <w:r w:rsidR="00FA6FBF">
        <w:rPr>
          <w:rFonts w:asciiTheme="minorEastAsia" w:hAnsiTheme="minorEastAsia" w:hint="eastAsia"/>
          <w:sz w:val="24"/>
          <w:szCs w:val="24"/>
        </w:rPr>
        <w:t>２４</w:t>
      </w:r>
      <w:r w:rsidR="0058729F">
        <w:rPr>
          <w:rFonts w:asciiTheme="minorEastAsia" w:hAnsiTheme="minorEastAsia" w:hint="eastAsia"/>
          <w:sz w:val="24"/>
          <w:szCs w:val="24"/>
        </w:rPr>
        <w:t>日（</w:t>
      </w:r>
      <w:r w:rsidR="00FA6FBF">
        <w:rPr>
          <w:rFonts w:asciiTheme="minorEastAsia" w:hAnsiTheme="minorEastAsia" w:hint="eastAsia"/>
          <w:sz w:val="24"/>
          <w:szCs w:val="24"/>
        </w:rPr>
        <w:t>水</w:t>
      </w:r>
      <w:r w:rsidR="0058729F">
        <w:rPr>
          <w:rFonts w:asciiTheme="minorEastAsia" w:hAnsiTheme="minorEastAsia" w:hint="eastAsia"/>
          <w:sz w:val="24"/>
          <w:szCs w:val="24"/>
        </w:rPr>
        <w:t>）</w:t>
      </w:r>
      <w:r w:rsidRPr="00F44B77">
        <w:rPr>
          <w:rFonts w:asciiTheme="minorEastAsia" w:hAnsiTheme="minorEastAsia" w:hint="eastAsia"/>
          <w:sz w:val="24"/>
          <w:szCs w:val="24"/>
        </w:rPr>
        <w:t xml:space="preserve">　</w:t>
      </w:r>
    </w:p>
    <w:p w14:paraId="7EDD917E" w14:textId="15BC34CF" w:rsidR="00F44B77" w:rsidRPr="00F44B77" w:rsidRDefault="00F44B77" w:rsidP="002D4086">
      <w:pPr>
        <w:ind w:leftChars="1200" w:left="2520"/>
        <w:rPr>
          <w:rFonts w:asciiTheme="minorEastAsia" w:hAnsiTheme="minorEastAsia"/>
          <w:sz w:val="24"/>
          <w:szCs w:val="24"/>
        </w:rPr>
      </w:pPr>
      <w:r w:rsidRPr="00F44B77">
        <w:rPr>
          <w:rFonts w:asciiTheme="minorEastAsia" w:hAnsiTheme="minorEastAsia" w:hint="eastAsia"/>
          <w:sz w:val="24"/>
          <w:szCs w:val="24"/>
        </w:rPr>
        <w:t>詳細については、選定通知と同時あるいは後に、連絡</w:t>
      </w:r>
      <w:r w:rsidR="002D4086">
        <w:rPr>
          <w:rFonts w:asciiTheme="minorEastAsia" w:hAnsiTheme="minorEastAsia" w:hint="eastAsia"/>
          <w:sz w:val="24"/>
          <w:szCs w:val="24"/>
        </w:rPr>
        <w:t xml:space="preserve">　　</w:t>
      </w:r>
      <w:r w:rsidRPr="00F44B77">
        <w:rPr>
          <w:rFonts w:asciiTheme="minorEastAsia" w:hAnsiTheme="minorEastAsia" w:hint="eastAsia"/>
          <w:sz w:val="24"/>
          <w:szCs w:val="24"/>
        </w:rPr>
        <w:t>いたします。</w:t>
      </w:r>
    </w:p>
    <w:p w14:paraId="1523841D" w14:textId="2D080B28" w:rsidR="00F44B77" w:rsidRPr="00F44B77" w:rsidRDefault="0065465E" w:rsidP="00F44B77">
      <w:pPr>
        <w:rPr>
          <w:rFonts w:asciiTheme="minorEastAsia" w:hAnsiTheme="minorEastAsia"/>
          <w:sz w:val="24"/>
          <w:szCs w:val="24"/>
        </w:rPr>
      </w:pPr>
      <w:r>
        <w:rPr>
          <w:rFonts w:asciiTheme="minorEastAsia" w:hAnsiTheme="minorEastAsia" w:hint="eastAsia"/>
          <w:sz w:val="24"/>
          <w:szCs w:val="24"/>
        </w:rPr>
        <w:t>９</w:t>
      </w:r>
      <w:r w:rsidR="0067133A">
        <w:rPr>
          <w:rFonts w:asciiTheme="minorEastAsia" w:hAnsiTheme="minorEastAsia" w:hint="eastAsia"/>
          <w:sz w:val="24"/>
          <w:szCs w:val="24"/>
        </w:rPr>
        <w:t xml:space="preserve"> </w:t>
      </w:r>
      <w:r w:rsidR="00F44B77" w:rsidRPr="00F44B77">
        <w:rPr>
          <w:rFonts w:asciiTheme="minorEastAsia" w:hAnsiTheme="minorEastAsia" w:hint="eastAsia"/>
          <w:sz w:val="24"/>
          <w:szCs w:val="24"/>
        </w:rPr>
        <w:t>特定者を決定するための評価基準</w:t>
      </w:r>
    </w:p>
    <w:p w14:paraId="0E901166" w14:textId="107FAC7D" w:rsidR="00F44B77" w:rsidRPr="00F44B77" w:rsidRDefault="00F44B77" w:rsidP="0040571F">
      <w:pPr>
        <w:ind w:firstLineChars="50" w:firstLine="120"/>
        <w:rPr>
          <w:rFonts w:asciiTheme="minorEastAsia" w:hAnsiTheme="minorEastAsia"/>
          <w:sz w:val="24"/>
          <w:szCs w:val="24"/>
        </w:rPr>
      </w:pPr>
      <w:r w:rsidRPr="00F44B77">
        <w:rPr>
          <w:rFonts w:asciiTheme="minorEastAsia" w:hAnsiTheme="minorEastAsia" w:hint="eastAsia"/>
          <w:sz w:val="24"/>
          <w:szCs w:val="24"/>
        </w:rPr>
        <w:t xml:space="preserve">　①技術提案書の評価基準</w:t>
      </w:r>
    </w:p>
    <w:tbl>
      <w:tblPr>
        <w:tblW w:w="7403" w:type="dxa"/>
        <w:tblInd w:w="554" w:type="dxa"/>
        <w:tblCellMar>
          <w:left w:w="99" w:type="dxa"/>
          <w:right w:w="99" w:type="dxa"/>
        </w:tblCellMar>
        <w:tblLook w:val="04A0" w:firstRow="1" w:lastRow="0" w:firstColumn="1" w:lastColumn="0" w:noHBand="0" w:noVBand="1"/>
      </w:tblPr>
      <w:tblGrid>
        <w:gridCol w:w="2867"/>
        <w:gridCol w:w="3686"/>
        <w:gridCol w:w="850"/>
      </w:tblGrid>
      <w:tr w:rsidR="00F44B77" w:rsidRPr="00F44B77" w14:paraId="3F88B3C1" w14:textId="77777777" w:rsidTr="001A1E18">
        <w:trPr>
          <w:trHeight w:val="27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26C2" w14:textId="136598F8" w:rsidR="00F44B77" w:rsidRPr="00F44B77" w:rsidRDefault="00F44B77" w:rsidP="00750A2B">
            <w:pPr>
              <w:widowControl/>
              <w:spacing w:line="0" w:lineRule="atLeas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業務実施方針・手法</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5F3BCDE"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業務実施方針・手法の妥当性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A142B3" w14:textId="2E23EBB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1</w:t>
            </w:r>
            <w:r w:rsidR="00D01A59">
              <w:rPr>
                <w:rFonts w:asciiTheme="minorEastAsia" w:hAnsiTheme="minorEastAsia" w:cs="ＭＳ Ｐゴシック" w:hint="eastAsia"/>
                <w:color w:val="000000"/>
                <w:kern w:val="0"/>
                <w:sz w:val="24"/>
                <w:szCs w:val="24"/>
              </w:rPr>
              <w:t>0</w:t>
            </w:r>
          </w:p>
        </w:tc>
      </w:tr>
      <w:tr w:rsidR="00745067" w:rsidRPr="00F44B77" w14:paraId="08DB6F48" w14:textId="77777777" w:rsidTr="001A1E18">
        <w:trPr>
          <w:trHeight w:val="270"/>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6BADE0E9" w14:textId="1034C36A" w:rsidR="00806794" w:rsidRPr="00806794" w:rsidRDefault="00806794" w:rsidP="00745067">
            <w:pPr>
              <w:widowControl/>
              <w:spacing w:line="0" w:lineRule="atLeast"/>
              <w:jc w:val="left"/>
              <w:rPr>
                <w:rFonts w:asciiTheme="minorEastAsia" w:hAnsiTheme="minorEastAsia"/>
                <w:sz w:val="24"/>
                <w:szCs w:val="28"/>
              </w:rPr>
            </w:pPr>
            <w:r w:rsidRPr="00806794">
              <w:rPr>
                <w:rFonts w:asciiTheme="minorEastAsia" w:hAnsiTheme="minorEastAsia" w:hint="eastAsia"/>
                <w:sz w:val="24"/>
                <w:szCs w:val="28"/>
              </w:rPr>
              <w:t>【特定テーマ１】</w:t>
            </w:r>
          </w:p>
          <w:p w14:paraId="7A64CE13" w14:textId="3697769B" w:rsidR="00745067" w:rsidRPr="00806794" w:rsidRDefault="00745067" w:rsidP="00745067">
            <w:pPr>
              <w:widowControl/>
              <w:spacing w:line="0" w:lineRule="atLeast"/>
              <w:jc w:val="left"/>
              <w:rPr>
                <w:rFonts w:asciiTheme="minorEastAsia" w:hAnsiTheme="minorEastAsia" w:cs="ＭＳ Ｐゴシック"/>
                <w:color w:val="000000"/>
                <w:kern w:val="0"/>
                <w:sz w:val="24"/>
                <w:szCs w:val="28"/>
              </w:rPr>
            </w:pPr>
            <w:r w:rsidRPr="00806794">
              <w:rPr>
                <w:rFonts w:asciiTheme="minorEastAsia" w:hAnsiTheme="minorEastAsia" w:hint="eastAsia"/>
                <w:sz w:val="24"/>
                <w:szCs w:val="28"/>
              </w:rPr>
              <w:t>システム機能・内容・実績等について</w:t>
            </w:r>
          </w:p>
        </w:tc>
        <w:tc>
          <w:tcPr>
            <w:tcW w:w="3686" w:type="dxa"/>
            <w:tcBorders>
              <w:top w:val="nil"/>
              <w:left w:val="nil"/>
              <w:bottom w:val="single" w:sz="4" w:space="0" w:color="auto"/>
              <w:right w:val="single" w:sz="4" w:space="0" w:color="auto"/>
            </w:tcBorders>
            <w:shd w:val="clear" w:color="auto" w:fill="auto"/>
            <w:noWrap/>
            <w:vAlign w:val="center"/>
            <w:hideMark/>
          </w:tcPr>
          <w:p w14:paraId="3377EA2A" w14:textId="6EE047A0" w:rsidR="00745067" w:rsidRDefault="00745067" w:rsidP="00745067">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・システムの基本性能について有効な機能(使いやすさ、分かりやすさ等)を備えているか。</w:t>
            </w:r>
          </w:p>
          <w:p w14:paraId="08429C60" w14:textId="34A5056C" w:rsidR="00745067" w:rsidRPr="00F44B77" w:rsidRDefault="00745067" w:rsidP="00745067">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kern w:val="0"/>
                <w:sz w:val="24"/>
                <w:szCs w:val="24"/>
              </w:rPr>
              <w:t>・粗大ごみ予約システムの導入実績はどうか。</w:t>
            </w:r>
          </w:p>
        </w:tc>
        <w:tc>
          <w:tcPr>
            <w:tcW w:w="850" w:type="dxa"/>
            <w:tcBorders>
              <w:top w:val="nil"/>
              <w:left w:val="nil"/>
              <w:bottom w:val="single" w:sz="4" w:space="0" w:color="auto"/>
              <w:right w:val="single" w:sz="4" w:space="0" w:color="auto"/>
            </w:tcBorders>
            <w:shd w:val="clear" w:color="auto" w:fill="auto"/>
            <w:noWrap/>
            <w:vAlign w:val="center"/>
            <w:hideMark/>
          </w:tcPr>
          <w:p w14:paraId="7E75D0E2" w14:textId="72EA3309" w:rsidR="00745067" w:rsidRPr="00F44B77" w:rsidRDefault="00745067" w:rsidP="00745067">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15</w:t>
            </w:r>
          </w:p>
        </w:tc>
      </w:tr>
      <w:tr w:rsidR="00745067" w:rsidRPr="00F44B77" w14:paraId="3BC5AE2D" w14:textId="77777777" w:rsidTr="001A1E18">
        <w:trPr>
          <w:trHeight w:val="270"/>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5D16D138" w14:textId="1A98D1B0" w:rsidR="00806794" w:rsidRDefault="00806794" w:rsidP="00745067">
            <w:pPr>
              <w:widowControl/>
              <w:spacing w:line="0" w:lineRule="atLeast"/>
              <w:jc w:val="left"/>
              <w:rPr>
                <w:rFonts w:asciiTheme="minorEastAsia" w:hAnsiTheme="minorEastAsia"/>
                <w:sz w:val="24"/>
                <w:szCs w:val="24"/>
              </w:rPr>
            </w:pPr>
            <w:r>
              <w:rPr>
                <w:rFonts w:asciiTheme="minorEastAsia" w:hAnsiTheme="minorEastAsia" w:hint="eastAsia"/>
                <w:sz w:val="24"/>
                <w:szCs w:val="24"/>
              </w:rPr>
              <w:t>【特定テーマ２】</w:t>
            </w:r>
          </w:p>
          <w:p w14:paraId="6548D653" w14:textId="53396CFC" w:rsidR="00745067" w:rsidRPr="00F44B77" w:rsidRDefault="00745067" w:rsidP="00745067">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hint="eastAsia"/>
                <w:sz w:val="24"/>
                <w:szCs w:val="24"/>
              </w:rPr>
              <w:t>システムの導入時及び導入後の支援について</w:t>
            </w:r>
          </w:p>
        </w:tc>
        <w:tc>
          <w:tcPr>
            <w:tcW w:w="3686" w:type="dxa"/>
            <w:tcBorders>
              <w:top w:val="nil"/>
              <w:left w:val="nil"/>
              <w:bottom w:val="single" w:sz="4" w:space="0" w:color="auto"/>
              <w:right w:val="single" w:sz="4" w:space="0" w:color="auto"/>
            </w:tcBorders>
            <w:shd w:val="clear" w:color="auto" w:fill="auto"/>
            <w:noWrap/>
            <w:vAlign w:val="center"/>
            <w:hideMark/>
          </w:tcPr>
          <w:p w14:paraId="20DCCAC9" w14:textId="77777777" w:rsidR="00745067" w:rsidRDefault="00745067" w:rsidP="00745067">
            <w:pPr>
              <w:rPr>
                <w:rFonts w:asciiTheme="minorEastAsia" w:hAnsiTheme="minorEastAsia"/>
                <w:sz w:val="24"/>
                <w:szCs w:val="24"/>
              </w:rPr>
            </w:pPr>
            <w:r>
              <w:rPr>
                <w:rFonts w:asciiTheme="minorEastAsia" w:hAnsiTheme="minorEastAsia" w:hint="eastAsia"/>
                <w:sz w:val="24"/>
                <w:szCs w:val="24"/>
              </w:rPr>
              <w:t>・保守内容、サポート体制、保守の範囲や障害発生時の対応はどうか。</w:t>
            </w:r>
          </w:p>
          <w:p w14:paraId="515C3C83" w14:textId="77777777" w:rsidR="00745067" w:rsidRDefault="00745067" w:rsidP="00745067">
            <w:pPr>
              <w:rPr>
                <w:rFonts w:asciiTheme="minorEastAsia" w:hAnsiTheme="minorEastAsia"/>
                <w:sz w:val="24"/>
                <w:szCs w:val="24"/>
              </w:rPr>
            </w:pPr>
            <w:r>
              <w:rPr>
                <w:rFonts w:asciiTheme="minorEastAsia" w:hAnsiTheme="minorEastAsia" w:hint="eastAsia"/>
                <w:sz w:val="24"/>
                <w:szCs w:val="24"/>
              </w:rPr>
              <w:lastRenderedPageBreak/>
              <w:t>・導入支援業務は適切か。</w:t>
            </w:r>
          </w:p>
          <w:p w14:paraId="36531EB2" w14:textId="5A8A4FF8" w:rsidR="00745067" w:rsidRPr="00F44B77" w:rsidRDefault="00745067" w:rsidP="00745067">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hint="eastAsia"/>
                <w:sz w:val="24"/>
                <w:szCs w:val="24"/>
              </w:rPr>
              <w:t>・システム稼働までの業務の実施手法や内容が明確であるか</w:t>
            </w:r>
          </w:p>
        </w:tc>
        <w:tc>
          <w:tcPr>
            <w:tcW w:w="850" w:type="dxa"/>
            <w:tcBorders>
              <w:top w:val="nil"/>
              <w:left w:val="nil"/>
              <w:bottom w:val="single" w:sz="4" w:space="0" w:color="auto"/>
              <w:right w:val="single" w:sz="4" w:space="0" w:color="auto"/>
            </w:tcBorders>
            <w:shd w:val="clear" w:color="auto" w:fill="auto"/>
            <w:noWrap/>
            <w:vAlign w:val="center"/>
            <w:hideMark/>
          </w:tcPr>
          <w:p w14:paraId="2DCD65C3" w14:textId="0A84EC22" w:rsidR="00745067" w:rsidRPr="00F44B77" w:rsidRDefault="00745067" w:rsidP="00745067">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lastRenderedPageBreak/>
              <w:t>15</w:t>
            </w:r>
          </w:p>
        </w:tc>
      </w:tr>
      <w:tr w:rsidR="00745067" w:rsidRPr="00F44B77" w14:paraId="3FC613CE" w14:textId="77777777" w:rsidTr="001A1E18">
        <w:trPr>
          <w:trHeight w:val="270"/>
        </w:trPr>
        <w:tc>
          <w:tcPr>
            <w:tcW w:w="6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C100" w14:textId="77777777" w:rsidR="00745067" w:rsidRPr="00F44B77" w:rsidRDefault="00745067" w:rsidP="00745067">
            <w:pPr>
              <w:widowControl/>
              <w:spacing w:line="0" w:lineRule="atLeast"/>
              <w:jc w:val="center"/>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0973EFE0" w14:textId="5FA8A9A2" w:rsidR="00745067" w:rsidRPr="00F44B77" w:rsidRDefault="00745067" w:rsidP="00745067">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40</w:t>
            </w:r>
          </w:p>
        </w:tc>
      </w:tr>
    </w:tbl>
    <w:p w14:paraId="2CF29EDA" w14:textId="25C1E2A4" w:rsidR="00F44B77" w:rsidRDefault="00F44B77" w:rsidP="00F44B77">
      <w:pPr>
        <w:rPr>
          <w:rFonts w:asciiTheme="minorEastAsia" w:hAnsiTheme="minorEastAsia"/>
          <w:sz w:val="24"/>
          <w:szCs w:val="24"/>
        </w:rPr>
      </w:pPr>
    </w:p>
    <w:p w14:paraId="1A2075F6" w14:textId="77777777" w:rsidR="00D433A4" w:rsidRDefault="00D433A4" w:rsidP="00F44B77">
      <w:pPr>
        <w:rPr>
          <w:rFonts w:asciiTheme="minorEastAsia" w:hAnsiTheme="minorEastAsia"/>
          <w:sz w:val="24"/>
          <w:szCs w:val="24"/>
        </w:rPr>
      </w:pPr>
    </w:p>
    <w:p w14:paraId="72C4E2F0" w14:textId="77777777"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②ヒアリングの評価基準</w:t>
      </w:r>
    </w:p>
    <w:tbl>
      <w:tblPr>
        <w:tblW w:w="8357" w:type="dxa"/>
        <w:tblInd w:w="137" w:type="dxa"/>
        <w:tblCellMar>
          <w:left w:w="99" w:type="dxa"/>
          <w:right w:w="99" w:type="dxa"/>
        </w:tblCellMar>
        <w:tblLook w:val="04A0" w:firstRow="1" w:lastRow="0" w:firstColumn="1" w:lastColumn="0" w:noHBand="0" w:noVBand="1"/>
      </w:tblPr>
      <w:tblGrid>
        <w:gridCol w:w="438"/>
        <w:gridCol w:w="1688"/>
        <w:gridCol w:w="5381"/>
        <w:gridCol w:w="850"/>
      </w:tblGrid>
      <w:tr w:rsidR="00806794" w:rsidRPr="00F44B77" w14:paraId="5BFAC7F9" w14:textId="77777777" w:rsidTr="00806794">
        <w:trPr>
          <w:trHeight w:val="512"/>
        </w:trPr>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4317EA" w14:textId="77777777" w:rsidR="00806794" w:rsidRPr="00F44B77" w:rsidRDefault="00806794" w:rsidP="00806794">
            <w:pPr>
              <w:widowControl/>
              <w:spacing w:line="0" w:lineRule="atLeast"/>
              <w:jc w:val="left"/>
              <w:rPr>
                <w:rFonts w:asciiTheme="minorEastAsia" w:hAnsiTheme="minorEastAsia" w:cs="ＭＳ Ｐゴシック"/>
                <w:color w:val="000000"/>
                <w:kern w:val="0"/>
                <w:sz w:val="24"/>
                <w:szCs w:val="24"/>
              </w:rPr>
            </w:pPr>
            <w:bookmarkStart w:id="0" w:name="_Hlk202272329"/>
            <w:r w:rsidRPr="00F44B77">
              <w:rPr>
                <w:rFonts w:asciiTheme="minorEastAsia" w:hAnsiTheme="minorEastAsia" w:cs="ＭＳ Ｐゴシック" w:hint="eastAsia"/>
                <w:color w:val="000000"/>
                <w:kern w:val="0"/>
                <w:sz w:val="24"/>
                <w:szCs w:val="24"/>
              </w:rPr>
              <w:t>ヒアリング</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56F90FE6" w14:textId="77777777" w:rsidR="00806794" w:rsidRPr="00F44B77" w:rsidRDefault="00806794" w:rsidP="00806794">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専門技術力</w:t>
            </w:r>
          </w:p>
        </w:tc>
        <w:tc>
          <w:tcPr>
            <w:tcW w:w="5381" w:type="dxa"/>
            <w:tcBorders>
              <w:top w:val="single" w:sz="4" w:space="0" w:color="auto"/>
              <w:left w:val="nil"/>
              <w:bottom w:val="single" w:sz="4" w:space="0" w:color="auto"/>
              <w:right w:val="single" w:sz="4" w:space="0" w:color="auto"/>
            </w:tcBorders>
            <w:vAlign w:val="center"/>
          </w:tcPr>
          <w:p w14:paraId="4612850F" w14:textId="551A5AA0" w:rsidR="00806794" w:rsidRDefault="00806794" w:rsidP="00806794">
            <w:pPr>
              <w:widowControl/>
              <w:spacing w:line="0" w:lineRule="atLeast"/>
              <w:rPr>
                <w:rFonts w:asciiTheme="minorEastAsia" w:hAnsiTheme="minorEastAsia" w:cs="ＭＳ Ｐゴシック"/>
                <w:color w:val="000000"/>
                <w:kern w:val="0"/>
                <w:sz w:val="24"/>
                <w:szCs w:val="24"/>
              </w:rPr>
            </w:pPr>
            <w:r w:rsidRPr="0091471A">
              <w:rPr>
                <w:rFonts w:asciiTheme="minorEastAsia" w:hAnsiTheme="minorEastAsia" w:cs="ＭＳ Ｐゴシック" w:hint="eastAsia"/>
                <w:kern w:val="0"/>
                <w:sz w:val="24"/>
                <w:szCs w:val="24"/>
              </w:rPr>
              <w:t>当該業務の</w:t>
            </w:r>
            <w:r>
              <w:rPr>
                <w:rFonts w:asciiTheme="minorEastAsia" w:hAnsiTheme="minorEastAsia" w:cs="ＭＳ Ｐゴシック" w:hint="eastAsia"/>
                <w:kern w:val="0"/>
                <w:sz w:val="24"/>
                <w:szCs w:val="24"/>
              </w:rPr>
              <w:t>実施</w:t>
            </w:r>
            <w:r w:rsidRPr="0091471A">
              <w:rPr>
                <w:rFonts w:asciiTheme="minorEastAsia" w:hAnsiTheme="minorEastAsia" w:cs="ＭＳ Ｐゴシック" w:hint="eastAsia"/>
                <w:kern w:val="0"/>
                <w:sz w:val="24"/>
                <w:szCs w:val="24"/>
              </w:rPr>
              <w:t>方針等</w:t>
            </w:r>
            <w:r>
              <w:rPr>
                <w:rFonts w:asciiTheme="minorEastAsia" w:hAnsiTheme="minorEastAsia" w:cs="ＭＳ Ｐゴシック" w:hint="eastAsia"/>
                <w:kern w:val="0"/>
                <w:sz w:val="24"/>
                <w:szCs w:val="24"/>
              </w:rPr>
              <w:t>や手法について明確に説明</w:t>
            </w:r>
            <w:r w:rsidRPr="0091471A">
              <w:rPr>
                <w:rFonts w:asciiTheme="minorEastAsia" w:hAnsiTheme="minorEastAsia" w:cs="ＭＳ Ｐゴシック" w:hint="eastAsia"/>
                <w:kern w:val="0"/>
                <w:sz w:val="24"/>
                <w:szCs w:val="24"/>
              </w:rPr>
              <w:t>でき、業務経験や知識が豊富である</w:t>
            </w:r>
            <w:r>
              <w:rPr>
                <w:rFonts w:asciiTheme="minorEastAsia" w:hAnsiTheme="minorEastAsia" w:cs="ＭＳ Ｐゴシック" w:hint="eastAsia"/>
                <w:kern w:val="0"/>
                <w:sz w:val="24"/>
                <w:szCs w:val="24"/>
              </w:rPr>
              <w:t>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C49F" w14:textId="4330E6C9" w:rsidR="00806794" w:rsidRPr="00F44B77" w:rsidRDefault="00806794" w:rsidP="00806794">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10</w:t>
            </w:r>
          </w:p>
        </w:tc>
      </w:tr>
      <w:tr w:rsidR="00806794" w:rsidRPr="00F44B77" w14:paraId="3E4BBB3A" w14:textId="77777777" w:rsidTr="00806794">
        <w:trPr>
          <w:trHeight w:val="512"/>
        </w:trPr>
        <w:tc>
          <w:tcPr>
            <w:tcW w:w="438" w:type="dxa"/>
            <w:vMerge/>
            <w:tcBorders>
              <w:top w:val="nil"/>
              <w:left w:val="single" w:sz="4" w:space="0" w:color="auto"/>
              <w:bottom w:val="single" w:sz="4" w:space="0" w:color="000000"/>
              <w:right w:val="single" w:sz="4" w:space="0" w:color="auto"/>
            </w:tcBorders>
            <w:vAlign w:val="center"/>
            <w:hideMark/>
          </w:tcPr>
          <w:p w14:paraId="3ED68ED9" w14:textId="77777777" w:rsidR="00806794" w:rsidRPr="00F44B77" w:rsidRDefault="00806794" w:rsidP="00806794">
            <w:pPr>
              <w:widowControl/>
              <w:spacing w:line="0" w:lineRule="atLeast"/>
              <w:jc w:val="left"/>
              <w:rPr>
                <w:rFonts w:asciiTheme="minorEastAsia" w:hAnsiTheme="minorEastAsia" w:cs="ＭＳ Ｐゴシック"/>
                <w:color w:val="000000"/>
                <w:kern w:val="0"/>
                <w:sz w:val="24"/>
                <w:szCs w:val="24"/>
              </w:rPr>
            </w:pPr>
          </w:p>
        </w:tc>
        <w:tc>
          <w:tcPr>
            <w:tcW w:w="1688" w:type="dxa"/>
            <w:tcBorders>
              <w:top w:val="nil"/>
              <w:left w:val="nil"/>
              <w:bottom w:val="single" w:sz="4" w:space="0" w:color="auto"/>
              <w:right w:val="single" w:sz="4" w:space="0" w:color="auto"/>
            </w:tcBorders>
            <w:shd w:val="clear" w:color="auto" w:fill="auto"/>
            <w:noWrap/>
            <w:vAlign w:val="center"/>
            <w:hideMark/>
          </w:tcPr>
          <w:p w14:paraId="4832EA2E" w14:textId="77777777" w:rsidR="00806794" w:rsidRPr="00F44B77" w:rsidRDefault="00806794" w:rsidP="00806794">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取組意欲</w:t>
            </w:r>
          </w:p>
        </w:tc>
        <w:tc>
          <w:tcPr>
            <w:tcW w:w="5381" w:type="dxa"/>
            <w:tcBorders>
              <w:top w:val="single" w:sz="4" w:space="0" w:color="auto"/>
              <w:left w:val="nil"/>
              <w:bottom w:val="single" w:sz="4" w:space="0" w:color="auto"/>
              <w:right w:val="single" w:sz="4" w:space="0" w:color="auto"/>
            </w:tcBorders>
            <w:vAlign w:val="center"/>
          </w:tcPr>
          <w:p w14:paraId="1B7AEE3C" w14:textId="44DA3137" w:rsidR="00806794" w:rsidRDefault="00806794" w:rsidP="00806794">
            <w:pPr>
              <w:widowControl/>
              <w:spacing w:line="0" w:lineRule="atLeast"/>
              <w:rPr>
                <w:rFonts w:asciiTheme="minorEastAsia" w:hAnsiTheme="minorEastAsia" w:cs="ＭＳ Ｐゴシック"/>
                <w:color w:val="000000"/>
                <w:kern w:val="0"/>
                <w:sz w:val="24"/>
                <w:szCs w:val="24"/>
              </w:rPr>
            </w:pPr>
            <w:r w:rsidRPr="0091471A">
              <w:rPr>
                <w:rFonts w:asciiTheme="minorEastAsia" w:hAnsiTheme="minorEastAsia" w:cs="ＭＳ Ｐゴシック" w:hint="eastAsia"/>
                <w:kern w:val="0"/>
                <w:sz w:val="24"/>
                <w:szCs w:val="24"/>
              </w:rPr>
              <w:t>当該業務全般を通して取組意欲が感じられ、効果的な提案</w:t>
            </w:r>
            <w:r>
              <w:rPr>
                <w:rFonts w:asciiTheme="minorEastAsia" w:hAnsiTheme="minorEastAsia" w:cs="ＭＳ Ｐゴシック" w:hint="eastAsia"/>
                <w:kern w:val="0"/>
                <w:sz w:val="24"/>
                <w:szCs w:val="24"/>
              </w:rPr>
              <w:t>や積極的な補足説明を</w:t>
            </w:r>
            <w:r w:rsidRPr="0091471A">
              <w:rPr>
                <w:rFonts w:asciiTheme="minorEastAsia" w:hAnsiTheme="minorEastAsia" w:cs="ＭＳ Ｐゴシック" w:hint="eastAsia"/>
                <w:kern w:val="0"/>
                <w:sz w:val="24"/>
                <w:szCs w:val="24"/>
              </w:rPr>
              <w:t>示</w:t>
            </w:r>
            <w:r>
              <w:rPr>
                <w:rFonts w:asciiTheme="minorEastAsia" w:hAnsiTheme="minorEastAsia" w:cs="ＭＳ Ｐゴシック" w:hint="eastAsia"/>
                <w:kern w:val="0"/>
                <w:sz w:val="24"/>
                <w:szCs w:val="24"/>
              </w:rPr>
              <w:t>して</w:t>
            </w:r>
            <w:r w:rsidRPr="0091471A">
              <w:rPr>
                <w:rFonts w:asciiTheme="minorEastAsia" w:hAnsiTheme="minorEastAsia" w:cs="ＭＳ Ｐゴシック" w:hint="eastAsia"/>
                <w:kern w:val="0"/>
                <w:sz w:val="24"/>
                <w:szCs w:val="24"/>
              </w:rPr>
              <w:t>いるか。</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4ECE43" w14:textId="4F877AB2" w:rsidR="00806794" w:rsidRPr="00F44B77" w:rsidRDefault="00806794" w:rsidP="00806794">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10</w:t>
            </w:r>
          </w:p>
        </w:tc>
      </w:tr>
      <w:tr w:rsidR="00806794" w:rsidRPr="00F44B77" w14:paraId="7D9E775C" w14:textId="77777777" w:rsidTr="00806794">
        <w:trPr>
          <w:trHeight w:val="512"/>
        </w:trPr>
        <w:tc>
          <w:tcPr>
            <w:tcW w:w="438" w:type="dxa"/>
            <w:vMerge/>
            <w:tcBorders>
              <w:top w:val="nil"/>
              <w:left w:val="single" w:sz="4" w:space="0" w:color="auto"/>
              <w:bottom w:val="single" w:sz="4" w:space="0" w:color="000000"/>
              <w:right w:val="single" w:sz="4" w:space="0" w:color="auto"/>
            </w:tcBorders>
            <w:vAlign w:val="center"/>
            <w:hideMark/>
          </w:tcPr>
          <w:p w14:paraId="7A5A8692" w14:textId="77777777" w:rsidR="00806794" w:rsidRPr="00F44B77" w:rsidRDefault="00806794" w:rsidP="00806794">
            <w:pPr>
              <w:widowControl/>
              <w:spacing w:line="0" w:lineRule="atLeast"/>
              <w:jc w:val="left"/>
              <w:rPr>
                <w:rFonts w:asciiTheme="minorEastAsia" w:hAnsiTheme="minorEastAsia" w:cs="ＭＳ Ｐゴシック"/>
                <w:color w:val="000000"/>
                <w:kern w:val="0"/>
                <w:sz w:val="24"/>
                <w:szCs w:val="24"/>
              </w:rPr>
            </w:pPr>
          </w:p>
        </w:tc>
        <w:tc>
          <w:tcPr>
            <w:tcW w:w="1688" w:type="dxa"/>
            <w:tcBorders>
              <w:top w:val="nil"/>
              <w:left w:val="nil"/>
              <w:bottom w:val="single" w:sz="4" w:space="0" w:color="auto"/>
              <w:right w:val="single" w:sz="4" w:space="0" w:color="auto"/>
            </w:tcBorders>
            <w:shd w:val="clear" w:color="auto" w:fill="auto"/>
            <w:noWrap/>
            <w:vAlign w:val="center"/>
            <w:hideMark/>
          </w:tcPr>
          <w:p w14:paraId="7DE97B75" w14:textId="77777777" w:rsidR="00806794" w:rsidRPr="00F44B77" w:rsidRDefault="00806794" w:rsidP="00806794">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プレゼンテーション能力</w:t>
            </w:r>
          </w:p>
        </w:tc>
        <w:tc>
          <w:tcPr>
            <w:tcW w:w="5381" w:type="dxa"/>
            <w:tcBorders>
              <w:top w:val="single" w:sz="4" w:space="0" w:color="auto"/>
              <w:left w:val="nil"/>
              <w:bottom w:val="single" w:sz="4" w:space="0" w:color="auto"/>
              <w:right w:val="single" w:sz="4" w:space="0" w:color="auto"/>
            </w:tcBorders>
            <w:vAlign w:val="center"/>
          </w:tcPr>
          <w:p w14:paraId="1422BB74" w14:textId="1E4D07F6" w:rsidR="00806794" w:rsidRDefault="00806794" w:rsidP="00806794">
            <w:pPr>
              <w:widowControl/>
              <w:spacing w:line="0" w:lineRule="atLeast"/>
              <w:rPr>
                <w:rFonts w:asciiTheme="minorEastAsia" w:hAnsiTheme="minorEastAsia" w:cs="ＭＳ Ｐゴシック"/>
                <w:color w:val="000000"/>
                <w:kern w:val="0"/>
                <w:sz w:val="24"/>
                <w:szCs w:val="24"/>
              </w:rPr>
            </w:pPr>
            <w:r>
              <w:rPr>
                <w:rFonts w:asciiTheme="minorEastAsia" w:hAnsiTheme="minorEastAsia" w:cs="ＭＳ Ｐゴシック" w:hint="eastAsia"/>
                <w:kern w:val="0"/>
                <w:sz w:val="24"/>
                <w:szCs w:val="24"/>
              </w:rPr>
              <w:t>わかりやすく業務に対する期待度が持てるか。また、質問に対する回答が的確で簡潔であるか。</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132316B" w14:textId="56123908" w:rsidR="00806794" w:rsidRPr="00F44B77" w:rsidRDefault="00806794" w:rsidP="00806794">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10</w:t>
            </w:r>
          </w:p>
        </w:tc>
      </w:tr>
      <w:tr w:rsidR="00806794" w:rsidRPr="00F44B77" w14:paraId="701DEDC1" w14:textId="77777777" w:rsidTr="00806794">
        <w:trPr>
          <w:trHeight w:val="272"/>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0C0B" w14:textId="77777777" w:rsidR="00806794" w:rsidRPr="00F44B77" w:rsidRDefault="00806794" w:rsidP="001A1E18">
            <w:pPr>
              <w:widowControl/>
              <w:spacing w:line="0" w:lineRule="atLeast"/>
              <w:jc w:val="center"/>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小計</w:t>
            </w:r>
          </w:p>
        </w:tc>
        <w:tc>
          <w:tcPr>
            <w:tcW w:w="5381" w:type="dxa"/>
            <w:tcBorders>
              <w:top w:val="single" w:sz="4" w:space="0" w:color="auto"/>
              <w:left w:val="nil"/>
              <w:bottom w:val="single" w:sz="4" w:space="0" w:color="auto"/>
              <w:right w:val="single" w:sz="4" w:space="0" w:color="auto"/>
            </w:tcBorders>
          </w:tcPr>
          <w:p w14:paraId="678EF005" w14:textId="77777777" w:rsidR="00806794" w:rsidRPr="00F44B77" w:rsidRDefault="00806794" w:rsidP="001A1E18">
            <w:pPr>
              <w:widowControl/>
              <w:spacing w:line="0" w:lineRule="atLeast"/>
              <w:jc w:val="right"/>
              <w:rPr>
                <w:rFonts w:asciiTheme="minorEastAsia" w:hAnsiTheme="minorEastAsia" w:cs="ＭＳ Ｐゴシック"/>
                <w:color w:val="000000"/>
                <w:kern w:val="0"/>
                <w:sz w:val="24"/>
                <w:szCs w:val="24"/>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718DE88" w14:textId="137E18ED" w:rsidR="00806794" w:rsidRPr="00F44B77" w:rsidRDefault="00806794"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30</w:t>
            </w:r>
          </w:p>
        </w:tc>
      </w:tr>
      <w:bookmarkEnd w:id="0"/>
    </w:tbl>
    <w:p w14:paraId="1566F1BE" w14:textId="77777777" w:rsidR="005B35D7" w:rsidRDefault="005B35D7" w:rsidP="00F44B77">
      <w:pPr>
        <w:rPr>
          <w:rFonts w:asciiTheme="minorEastAsia" w:hAnsiTheme="minorEastAsia"/>
          <w:sz w:val="24"/>
          <w:szCs w:val="24"/>
        </w:rPr>
      </w:pPr>
    </w:p>
    <w:p w14:paraId="2585FE28" w14:textId="0A27C12A" w:rsidR="00F44B77" w:rsidRPr="00F44B77" w:rsidRDefault="0065465E" w:rsidP="00F44B77">
      <w:pPr>
        <w:rPr>
          <w:rFonts w:asciiTheme="minorEastAsia" w:hAnsiTheme="minorEastAsia"/>
          <w:sz w:val="24"/>
          <w:szCs w:val="24"/>
        </w:rPr>
      </w:pPr>
      <w:r>
        <w:rPr>
          <w:rFonts w:asciiTheme="minorEastAsia" w:hAnsiTheme="minorEastAsia" w:hint="eastAsia"/>
          <w:sz w:val="24"/>
          <w:szCs w:val="24"/>
        </w:rPr>
        <w:t>１０</w:t>
      </w:r>
      <w:r w:rsidR="0040571F">
        <w:rPr>
          <w:rFonts w:asciiTheme="minorEastAsia" w:hAnsiTheme="minorEastAsia" w:hint="eastAsia"/>
          <w:sz w:val="24"/>
          <w:szCs w:val="24"/>
        </w:rPr>
        <w:t xml:space="preserve"> </w:t>
      </w:r>
      <w:r w:rsidR="00F44B77" w:rsidRPr="00F44B77">
        <w:rPr>
          <w:rFonts w:asciiTheme="minorEastAsia" w:hAnsiTheme="minorEastAsia" w:hint="eastAsia"/>
          <w:sz w:val="24"/>
          <w:szCs w:val="24"/>
        </w:rPr>
        <w:t>見積</w:t>
      </w:r>
      <w:r w:rsidR="0005777E">
        <w:rPr>
          <w:rFonts w:asciiTheme="minorEastAsia" w:hAnsiTheme="minorEastAsia" w:hint="eastAsia"/>
          <w:sz w:val="24"/>
          <w:szCs w:val="24"/>
        </w:rPr>
        <w:t>価格</w:t>
      </w:r>
      <w:r w:rsidR="00F44B77" w:rsidRPr="00F44B77">
        <w:rPr>
          <w:rFonts w:asciiTheme="minorEastAsia" w:hAnsiTheme="minorEastAsia" w:hint="eastAsia"/>
          <w:sz w:val="24"/>
          <w:szCs w:val="24"/>
        </w:rPr>
        <w:t>について</w:t>
      </w:r>
      <w:r w:rsidR="00F15F9A">
        <w:rPr>
          <w:rFonts w:asciiTheme="minorEastAsia" w:hAnsiTheme="minorEastAsia" w:hint="eastAsia"/>
          <w:sz w:val="24"/>
          <w:szCs w:val="24"/>
        </w:rPr>
        <w:t>の評価基準</w:t>
      </w:r>
    </w:p>
    <w:p w14:paraId="1143AA4D" w14:textId="034AE451" w:rsidR="00F15F9A" w:rsidRPr="00F44B77" w:rsidRDefault="00C8552A" w:rsidP="00081B2F">
      <w:pPr>
        <w:ind w:firstLineChars="150" w:firstLine="360"/>
        <w:rPr>
          <w:rFonts w:asciiTheme="minorEastAsia" w:hAnsiTheme="minorEastAsia"/>
          <w:sz w:val="24"/>
          <w:szCs w:val="24"/>
        </w:rPr>
      </w:pPr>
      <w:r>
        <w:rPr>
          <w:rFonts w:asciiTheme="minorEastAsia" w:hAnsiTheme="minorEastAsia" w:hint="eastAsia"/>
          <w:sz w:val="24"/>
          <w:szCs w:val="24"/>
        </w:rPr>
        <w:t>令和</w:t>
      </w:r>
      <w:r w:rsidR="002D4086">
        <w:rPr>
          <w:rFonts w:asciiTheme="minorEastAsia" w:hAnsiTheme="minorEastAsia" w:hint="eastAsia"/>
          <w:sz w:val="24"/>
          <w:szCs w:val="24"/>
        </w:rPr>
        <w:t>７</w:t>
      </w:r>
      <w:r w:rsidR="00F44B77" w:rsidRPr="00F44B77">
        <w:rPr>
          <w:rFonts w:asciiTheme="minorEastAsia" w:hAnsiTheme="minorEastAsia" w:hint="eastAsia"/>
          <w:sz w:val="24"/>
          <w:szCs w:val="24"/>
        </w:rPr>
        <w:t>年</w:t>
      </w:r>
      <w:r w:rsidR="00BB5D67">
        <w:rPr>
          <w:rFonts w:asciiTheme="minorEastAsia" w:hAnsiTheme="minorEastAsia" w:hint="eastAsia"/>
          <w:sz w:val="24"/>
          <w:szCs w:val="24"/>
        </w:rPr>
        <w:t>９</w:t>
      </w:r>
      <w:r w:rsidR="00F44B77" w:rsidRPr="00F44B77">
        <w:rPr>
          <w:rFonts w:asciiTheme="minorEastAsia" w:hAnsiTheme="minorEastAsia" w:hint="eastAsia"/>
          <w:sz w:val="24"/>
          <w:szCs w:val="24"/>
        </w:rPr>
        <w:t>月</w:t>
      </w:r>
      <w:r w:rsidR="00BB5D67">
        <w:rPr>
          <w:rFonts w:asciiTheme="minorEastAsia" w:hAnsiTheme="minorEastAsia" w:hint="eastAsia"/>
          <w:sz w:val="24"/>
          <w:szCs w:val="24"/>
        </w:rPr>
        <w:t>１２</w:t>
      </w:r>
      <w:r w:rsidR="00F44B77" w:rsidRPr="00F44B77">
        <w:rPr>
          <w:rFonts w:asciiTheme="minorEastAsia" w:hAnsiTheme="minorEastAsia" w:hint="eastAsia"/>
          <w:sz w:val="24"/>
          <w:szCs w:val="24"/>
        </w:rPr>
        <w:t>日までに</w:t>
      </w:r>
      <w:r w:rsidR="00E423CC">
        <w:rPr>
          <w:rFonts w:asciiTheme="minorEastAsia" w:hAnsiTheme="minorEastAsia" w:hint="eastAsia"/>
          <w:sz w:val="24"/>
          <w:szCs w:val="24"/>
        </w:rPr>
        <w:t>、</w:t>
      </w:r>
      <w:r w:rsidR="00F44B77" w:rsidRPr="00F44B77">
        <w:rPr>
          <w:rFonts w:asciiTheme="minorEastAsia" w:hAnsiTheme="minorEastAsia" w:hint="eastAsia"/>
          <w:sz w:val="24"/>
          <w:szCs w:val="24"/>
        </w:rPr>
        <w:t>本業務に係る必要な経費を</w:t>
      </w:r>
      <w:r w:rsidR="00081B2F">
        <w:rPr>
          <w:rFonts w:asciiTheme="minorEastAsia" w:hAnsiTheme="minorEastAsia" w:hint="eastAsia"/>
          <w:sz w:val="24"/>
          <w:szCs w:val="24"/>
        </w:rPr>
        <w:t>算出</w:t>
      </w:r>
      <w:r w:rsidR="00F44B77" w:rsidRPr="00F44B77">
        <w:rPr>
          <w:rFonts w:asciiTheme="minorEastAsia" w:hAnsiTheme="minorEastAsia" w:hint="eastAsia"/>
          <w:sz w:val="24"/>
          <w:szCs w:val="24"/>
        </w:rPr>
        <w:t>した</w:t>
      </w:r>
      <w:r w:rsidR="00E423CC">
        <w:rPr>
          <w:rFonts w:asciiTheme="minorEastAsia" w:hAnsiTheme="minorEastAsia" w:hint="eastAsia"/>
          <w:sz w:val="24"/>
          <w:szCs w:val="24"/>
        </w:rPr>
        <w:t>、</w:t>
      </w:r>
      <w:r w:rsidR="00F44B77" w:rsidRPr="00F44B77">
        <w:rPr>
          <w:rFonts w:asciiTheme="minorEastAsia" w:hAnsiTheme="minorEastAsia" w:hint="eastAsia"/>
          <w:sz w:val="24"/>
          <w:szCs w:val="24"/>
        </w:rPr>
        <w:t>見積書を提出してください。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2397"/>
        <w:gridCol w:w="5084"/>
        <w:gridCol w:w="438"/>
      </w:tblGrid>
      <w:tr w:rsidR="00806794" w:rsidRPr="00BE30C7" w14:paraId="3D0BC91E" w14:textId="77777777" w:rsidTr="00806794">
        <w:trPr>
          <w:trHeight w:val="270"/>
        </w:trPr>
        <w:tc>
          <w:tcPr>
            <w:tcW w:w="438" w:type="dxa"/>
            <w:shd w:val="clear" w:color="auto" w:fill="auto"/>
            <w:noWrap/>
            <w:vAlign w:val="center"/>
            <w:hideMark/>
          </w:tcPr>
          <w:p w14:paraId="0E9BEEC3" w14:textId="6B7EA8DB" w:rsidR="00806794" w:rsidRPr="00BE30C7" w:rsidRDefault="00806794" w:rsidP="00925ACD">
            <w:pPr>
              <w:widowControl/>
              <w:jc w:val="left"/>
              <w:rPr>
                <w:rFonts w:asciiTheme="minorEastAsia" w:hAnsiTheme="minorEastAsia" w:cs="ＭＳ Ｐゴシック"/>
                <w:color w:val="000000"/>
                <w:kern w:val="0"/>
                <w:sz w:val="24"/>
                <w:szCs w:val="24"/>
              </w:rPr>
            </w:pPr>
            <w:r w:rsidRPr="00BE30C7">
              <w:rPr>
                <w:rFonts w:asciiTheme="minorEastAsia" w:hAnsiTheme="minorEastAsia" w:cs="ＭＳ Ｐゴシック" w:hint="eastAsia"/>
                <w:color w:val="000000"/>
                <w:kern w:val="0"/>
                <w:sz w:val="24"/>
                <w:szCs w:val="24"/>
              </w:rPr>
              <w:t>見積</w:t>
            </w:r>
            <w:r w:rsidR="0005777E">
              <w:rPr>
                <w:rFonts w:asciiTheme="minorEastAsia" w:hAnsiTheme="minorEastAsia" w:cs="ＭＳ Ｐゴシック" w:hint="eastAsia"/>
                <w:color w:val="000000"/>
                <w:kern w:val="0"/>
                <w:sz w:val="24"/>
                <w:szCs w:val="24"/>
              </w:rPr>
              <w:t>価格</w:t>
            </w:r>
          </w:p>
        </w:tc>
        <w:tc>
          <w:tcPr>
            <w:tcW w:w="2397" w:type="dxa"/>
            <w:shd w:val="clear" w:color="auto" w:fill="auto"/>
            <w:noWrap/>
            <w:vAlign w:val="center"/>
            <w:hideMark/>
          </w:tcPr>
          <w:p w14:paraId="0F2365FE" w14:textId="77777777" w:rsidR="00806794" w:rsidRPr="00BE30C7" w:rsidRDefault="00806794" w:rsidP="00925ACD">
            <w:pPr>
              <w:widowControl/>
              <w:jc w:val="left"/>
              <w:rPr>
                <w:rFonts w:asciiTheme="minorEastAsia" w:hAnsiTheme="minorEastAsia" w:cs="ＭＳ Ｐゴシック"/>
                <w:color w:val="000000"/>
                <w:kern w:val="0"/>
                <w:sz w:val="24"/>
                <w:szCs w:val="24"/>
              </w:rPr>
            </w:pPr>
            <w:r w:rsidRPr="00BE30C7">
              <w:rPr>
                <w:rFonts w:asciiTheme="minorEastAsia" w:hAnsiTheme="minorEastAsia" w:cs="ＭＳ Ｐゴシック" w:hint="eastAsia"/>
                <w:color w:val="000000"/>
                <w:kern w:val="0"/>
                <w:sz w:val="24"/>
                <w:szCs w:val="24"/>
              </w:rPr>
              <w:t>業務コストの妥当性及び価格評価</w:t>
            </w:r>
          </w:p>
        </w:tc>
        <w:tc>
          <w:tcPr>
            <w:tcW w:w="5084" w:type="dxa"/>
          </w:tcPr>
          <w:p w14:paraId="52E390E0" w14:textId="77777777" w:rsidR="00806794" w:rsidRPr="00806794" w:rsidRDefault="00806794" w:rsidP="00806794">
            <w:pPr>
              <w:widowControl/>
              <w:jc w:val="left"/>
              <w:rPr>
                <w:rFonts w:asciiTheme="minorEastAsia" w:hAnsiTheme="minorEastAsia" w:cs="ＭＳ Ｐゴシック"/>
                <w:color w:val="000000"/>
                <w:kern w:val="0"/>
                <w:sz w:val="24"/>
                <w:szCs w:val="24"/>
              </w:rPr>
            </w:pPr>
            <w:r w:rsidRPr="00806794">
              <w:rPr>
                <w:rFonts w:asciiTheme="minorEastAsia" w:hAnsiTheme="minorEastAsia" w:cs="ＭＳ Ｐゴシック" w:hint="eastAsia"/>
                <w:color w:val="000000"/>
                <w:kern w:val="0"/>
                <w:sz w:val="24"/>
                <w:szCs w:val="24"/>
              </w:rPr>
              <w:t>参加者中最も低い価格をつけた者に10点、以下、見積価格に応じて点数を比例配分とする。（小数点以下第３位を四捨五入して第２位止め）</w:t>
            </w:r>
          </w:p>
          <w:p w14:paraId="3A55EF72" w14:textId="7F39D223" w:rsidR="00806794" w:rsidRDefault="00806794" w:rsidP="00806794">
            <w:pPr>
              <w:widowControl/>
              <w:jc w:val="left"/>
              <w:rPr>
                <w:rFonts w:asciiTheme="minorEastAsia" w:hAnsiTheme="minorEastAsia" w:cs="ＭＳ Ｐゴシック"/>
                <w:color w:val="000000"/>
                <w:kern w:val="0"/>
                <w:sz w:val="24"/>
                <w:szCs w:val="24"/>
              </w:rPr>
            </w:pPr>
            <w:r w:rsidRPr="00806794">
              <w:rPr>
                <w:rFonts w:asciiTheme="minorEastAsia" w:hAnsiTheme="minorEastAsia" w:cs="ＭＳ Ｐゴシック" w:hint="eastAsia"/>
                <w:color w:val="000000"/>
                <w:kern w:val="0"/>
                <w:sz w:val="24"/>
                <w:szCs w:val="24"/>
              </w:rPr>
              <w:t>業務規模と大きく乖離がある場合は非特定。</w:t>
            </w:r>
          </w:p>
        </w:tc>
        <w:tc>
          <w:tcPr>
            <w:tcW w:w="438" w:type="dxa"/>
            <w:shd w:val="clear" w:color="auto" w:fill="auto"/>
            <w:noWrap/>
            <w:vAlign w:val="center"/>
            <w:hideMark/>
          </w:tcPr>
          <w:p w14:paraId="631BD01D" w14:textId="05EB98EA" w:rsidR="00806794" w:rsidRPr="00BE30C7" w:rsidRDefault="00806794" w:rsidP="00F15F9A">
            <w:pPr>
              <w:widowControl/>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10</w:t>
            </w:r>
          </w:p>
        </w:tc>
      </w:tr>
    </w:tbl>
    <w:p w14:paraId="6C231283" w14:textId="1389FB93"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w:t>
      </w:r>
      <w:r w:rsidR="0065465E">
        <w:rPr>
          <w:rFonts w:asciiTheme="minorEastAsia" w:hAnsiTheme="minorEastAsia" w:hint="eastAsia"/>
          <w:sz w:val="24"/>
          <w:szCs w:val="24"/>
        </w:rPr>
        <w:t>１</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契約の手続について</w:t>
      </w:r>
    </w:p>
    <w:p w14:paraId="188A2A99" w14:textId="31057770" w:rsidR="00F44B77" w:rsidRPr="00F44B77" w:rsidRDefault="00F44B77" w:rsidP="0040571F">
      <w:pPr>
        <w:ind w:firstLineChars="250" w:firstLine="600"/>
        <w:rPr>
          <w:rFonts w:asciiTheme="minorEastAsia" w:hAnsiTheme="minorEastAsia"/>
          <w:sz w:val="24"/>
          <w:szCs w:val="24"/>
        </w:rPr>
      </w:pPr>
      <w:r w:rsidRPr="00F44B77">
        <w:rPr>
          <w:rFonts w:asciiTheme="minorEastAsia" w:hAnsiTheme="minorEastAsia" w:hint="eastAsia"/>
          <w:sz w:val="24"/>
          <w:szCs w:val="24"/>
        </w:rPr>
        <w:t>特定通知書を受けた者（特定者）は、</w:t>
      </w:r>
      <w:r w:rsidR="004954F4">
        <w:rPr>
          <w:rFonts w:asciiTheme="minorEastAsia" w:hAnsiTheme="minorEastAsia" w:hint="eastAsia"/>
          <w:sz w:val="24"/>
          <w:szCs w:val="24"/>
        </w:rPr>
        <w:t>１０</w:t>
      </w:r>
      <w:r w:rsidR="000F29A9">
        <w:rPr>
          <w:rFonts w:asciiTheme="minorEastAsia" w:hAnsiTheme="minorEastAsia" w:hint="eastAsia"/>
          <w:sz w:val="24"/>
          <w:szCs w:val="24"/>
        </w:rPr>
        <w:t>月</w:t>
      </w:r>
      <w:r w:rsidR="004954F4">
        <w:rPr>
          <w:rFonts w:asciiTheme="minorEastAsia" w:hAnsiTheme="minorEastAsia" w:hint="eastAsia"/>
          <w:sz w:val="24"/>
          <w:szCs w:val="24"/>
        </w:rPr>
        <w:t>上旬</w:t>
      </w:r>
      <w:r w:rsidR="000F29A9">
        <w:rPr>
          <w:rFonts w:asciiTheme="minorEastAsia" w:hAnsiTheme="minorEastAsia" w:hint="eastAsia"/>
          <w:sz w:val="24"/>
          <w:szCs w:val="24"/>
        </w:rPr>
        <w:t>に</w:t>
      </w:r>
      <w:r w:rsidRPr="00F44B77">
        <w:rPr>
          <w:rFonts w:asciiTheme="minorEastAsia" w:hAnsiTheme="minorEastAsia" w:hint="eastAsia"/>
          <w:sz w:val="24"/>
          <w:szCs w:val="24"/>
        </w:rPr>
        <w:t>随意契約</w:t>
      </w:r>
      <w:r w:rsidR="000F29A9">
        <w:rPr>
          <w:rFonts w:asciiTheme="minorEastAsia" w:hAnsiTheme="minorEastAsia" w:hint="eastAsia"/>
          <w:sz w:val="24"/>
          <w:szCs w:val="24"/>
        </w:rPr>
        <w:t>を完了させる</w:t>
      </w:r>
    </w:p>
    <w:p w14:paraId="5BB70FE1" w14:textId="027950FC"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ため、</w:t>
      </w:r>
      <w:r w:rsidR="000F29A9">
        <w:rPr>
          <w:rFonts w:asciiTheme="minorEastAsia" w:hAnsiTheme="minorEastAsia" w:hint="eastAsia"/>
          <w:sz w:val="24"/>
          <w:szCs w:val="24"/>
        </w:rPr>
        <w:t>通知受領後速やか</w:t>
      </w:r>
      <w:r w:rsidRPr="00F44B77">
        <w:rPr>
          <w:rFonts w:asciiTheme="minorEastAsia" w:hAnsiTheme="minorEastAsia" w:hint="eastAsia"/>
          <w:sz w:val="24"/>
          <w:szCs w:val="24"/>
        </w:rPr>
        <w:t>に担当部署に連絡</w:t>
      </w:r>
      <w:r w:rsidR="000F29A9">
        <w:rPr>
          <w:rFonts w:asciiTheme="minorEastAsia" w:hAnsiTheme="minorEastAsia" w:hint="eastAsia"/>
          <w:sz w:val="24"/>
          <w:szCs w:val="24"/>
        </w:rPr>
        <w:t>してください</w:t>
      </w:r>
      <w:r w:rsidRPr="00F44B77">
        <w:rPr>
          <w:rFonts w:asciiTheme="minorEastAsia" w:hAnsiTheme="minorEastAsia" w:hint="eastAsia"/>
          <w:sz w:val="24"/>
          <w:szCs w:val="24"/>
        </w:rPr>
        <w:t>。</w:t>
      </w:r>
    </w:p>
    <w:p w14:paraId="18E91537" w14:textId="62443C5D" w:rsidR="00F44B77" w:rsidRPr="00F44B77" w:rsidRDefault="00F44B77" w:rsidP="00F44B77">
      <w:pPr>
        <w:ind w:firstLineChars="100" w:firstLine="240"/>
        <w:rPr>
          <w:rFonts w:asciiTheme="minorEastAsia" w:hAnsiTheme="minorEastAsia"/>
          <w:sz w:val="24"/>
          <w:szCs w:val="24"/>
        </w:rPr>
      </w:pPr>
      <w:r w:rsidRPr="00F44B77">
        <w:rPr>
          <w:rFonts w:asciiTheme="minorEastAsia" w:hAnsiTheme="minorEastAsia" w:hint="eastAsia"/>
          <w:sz w:val="24"/>
          <w:szCs w:val="24"/>
        </w:rPr>
        <w:t>(１) 特記仕様書の作成のため</w:t>
      </w:r>
      <w:r w:rsidR="00E423CC">
        <w:rPr>
          <w:rFonts w:asciiTheme="minorEastAsia" w:hAnsiTheme="minorEastAsia" w:hint="eastAsia"/>
          <w:sz w:val="24"/>
          <w:szCs w:val="24"/>
        </w:rPr>
        <w:t>、</w:t>
      </w:r>
      <w:r w:rsidRPr="00F44B77">
        <w:rPr>
          <w:rFonts w:asciiTheme="minorEastAsia" w:hAnsiTheme="minorEastAsia" w:hint="eastAsia"/>
          <w:sz w:val="24"/>
          <w:szCs w:val="24"/>
        </w:rPr>
        <w:t>発注者と調整してください。</w:t>
      </w:r>
    </w:p>
    <w:p w14:paraId="40DF96BA" w14:textId="77777777" w:rsidR="00F44B77" w:rsidRPr="00F44B77" w:rsidRDefault="00F44B77" w:rsidP="00F44B77">
      <w:pPr>
        <w:ind w:firstLineChars="100" w:firstLine="240"/>
        <w:rPr>
          <w:rFonts w:asciiTheme="minorEastAsia" w:hAnsiTheme="minorEastAsia"/>
          <w:sz w:val="24"/>
          <w:szCs w:val="24"/>
        </w:rPr>
      </w:pPr>
      <w:r w:rsidRPr="00F44B77">
        <w:rPr>
          <w:rFonts w:asciiTheme="minorEastAsia" w:hAnsiTheme="minorEastAsia" w:hint="eastAsia"/>
          <w:sz w:val="24"/>
          <w:szCs w:val="24"/>
        </w:rPr>
        <w:t>(２) 発注者の指示に従い随意契約の手続きをしてください。</w:t>
      </w:r>
    </w:p>
    <w:p w14:paraId="5CA63CCE" w14:textId="3B32DA2D" w:rsidR="00F44B77" w:rsidRPr="00F44B77" w:rsidRDefault="00F44B77" w:rsidP="00F44B77">
      <w:pPr>
        <w:ind w:firstLineChars="100" w:firstLine="240"/>
        <w:rPr>
          <w:rFonts w:asciiTheme="minorEastAsia" w:hAnsiTheme="minorEastAsia"/>
          <w:sz w:val="24"/>
          <w:szCs w:val="24"/>
        </w:rPr>
      </w:pPr>
      <w:r w:rsidRPr="00F44B77">
        <w:rPr>
          <w:rFonts w:asciiTheme="minorEastAsia" w:hAnsiTheme="minorEastAsia" w:hint="eastAsia"/>
          <w:sz w:val="24"/>
          <w:szCs w:val="24"/>
        </w:rPr>
        <w:t>(３) 特定者との契約にいたらない特別な場合は</w:t>
      </w:r>
      <w:r w:rsidR="00E423CC">
        <w:rPr>
          <w:rFonts w:asciiTheme="minorEastAsia" w:hAnsiTheme="minorEastAsia" w:hint="eastAsia"/>
          <w:sz w:val="24"/>
          <w:szCs w:val="24"/>
        </w:rPr>
        <w:t>、</w:t>
      </w:r>
      <w:r w:rsidRPr="00F44B77">
        <w:rPr>
          <w:rFonts w:asciiTheme="minorEastAsia" w:hAnsiTheme="minorEastAsia" w:hint="eastAsia"/>
          <w:sz w:val="24"/>
          <w:szCs w:val="24"/>
        </w:rPr>
        <w:t>次点と随意契約できること</w:t>
      </w:r>
    </w:p>
    <w:p w14:paraId="70777F81" w14:textId="77777777" w:rsidR="00F44B77" w:rsidRPr="00F44B77" w:rsidRDefault="00F44B77" w:rsidP="0040571F">
      <w:pPr>
        <w:ind w:firstLineChars="250" w:firstLine="600"/>
        <w:rPr>
          <w:rFonts w:asciiTheme="minorEastAsia" w:hAnsiTheme="minorEastAsia"/>
          <w:sz w:val="24"/>
          <w:szCs w:val="24"/>
        </w:rPr>
      </w:pPr>
      <w:r w:rsidRPr="00F44B77">
        <w:rPr>
          <w:rFonts w:asciiTheme="minorEastAsia" w:hAnsiTheme="minorEastAsia" w:hint="eastAsia"/>
          <w:sz w:val="24"/>
          <w:szCs w:val="24"/>
        </w:rPr>
        <w:t>とします。</w:t>
      </w:r>
    </w:p>
    <w:p w14:paraId="33635B72" w14:textId="5B133BE3"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w:t>
      </w:r>
      <w:r w:rsidR="0065465E">
        <w:rPr>
          <w:rFonts w:asciiTheme="minorEastAsia" w:hAnsiTheme="minorEastAsia" w:hint="eastAsia"/>
          <w:sz w:val="24"/>
          <w:szCs w:val="24"/>
        </w:rPr>
        <w:t>２</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 xml:space="preserve">特定/非特定通知　</w:t>
      </w:r>
    </w:p>
    <w:p w14:paraId="29166C6E" w14:textId="24572617" w:rsidR="0040571F" w:rsidRDefault="00F44B77" w:rsidP="00D01A59">
      <w:pPr>
        <w:ind w:left="708" w:hangingChars="295" w:hanging="708"/>
        <w:rPr>
          <w:rFonts w:asciiTheme="minorEastAsia" w:hAnsiTheme="minorEastAsia"/>
          <w:sz w:val="24"/>
          <w:szCs w:val="24"/>
        </w:rPr>
      </w:pPr>
      <w:r w:rsidRPr="00F44B77">
        <w:rPr>
          <w:rFonts w:asciiTheme="minorEastAsia" w:hAnsiTheme="minorEastAsia" w:hint="eastAsia"/>
          <w:sz w:val="24"/>
          <w:szCs w:val="24"/>
        </w:rPr>
        <w:t xml:space="preserve">　　　</w:t>
      </w:r>
      <w:r w:rsidR="0040571F">
        <w:rPr>
          <w:rFonts w:asciiTheme="minorEastAsia" w:hAnsiTheme="minorEastAsia" w:hint="eastAsia"/>
          <w:sz w:val="24"/>
          <w:szCs w:val="24"/>
        </w:rPr>
        <w:t xml:space="preserve"> </w:t>
      </w:r>
      <w:r w:rsidR="00D01A59">
        <w:rPr>
          <w:rFonts w:asciiTheme="minorEastAsia" w:hAnsiTheme="minorEastAsia" w:hint="eastAsia"/>
          <w:sz w:val="24"/>
          <w:szCs w:val="24"/>
        </w:rPr>
        <w:t>令和</w:t>
      </w:r>
      <w:r w:rsidR="002D4086">
        <w:rPr>
          <w:rFonts w:asciiTheme="minorEastAsia" w:hAnsiTheme="minorEastAsia" w:hint="eastAsia"/>
          <w:sz w:val="24"/>
          <w:szCs w:val="24"/>
        </w:rPr>
        <w:t>７</w:t>
      </w:r>
      <w:r w:rsidRPr="00F44B77">
        <w:rPr>
          <w:rFonts w:asciiTheme="minorEastAsia" w:hAnsiTheme="minorEastAsia" w:hint="eastAsia"/>
          <w:sz w:val="24"/>
          <w:szCs w:val="24"/>
        </w:rPr>
        <w:t>年</w:t>
      </w:r>
      <w:r w:rsidR="00BB5D67">
        <w:rPr>
          <w:rFonts w:asciiTheme="minorEastAsia" w:hAnsiTheme="minorEastAsia" w:hint="eastAsia"/>
          <w:sz w:val="24"/>
          <w:szCs w:val="24"/>
        </w:rPr>
        <w:t>９</w:t>
      </w:r>
      <w:r w:rsidRPr="00F44B77">
        <w:rPr>
          <w:rFonts w:asciiTheme="minorEastAsia" w:hAnsiTheme="minorEastAsia" w:hint="eastAsia"/>
          <w:sz w:val="24"/>
          <w:szCs w:val="24"/>
        </w:rPr>
        <w:t>月</w:t>
      </w:r>
      <w:r w:rsidR="00FA6FBF">
        <w:rPr>
          <w:rFonts w:asciiTheme="minorEastAsia" w:hAnsiTheme="minorEastAsia" w:hint="eastAsia"/>
          <w:sz w:val="24"/>
          <w:szCs w:val="24"/>
        </w:rPr>
        <w:t>２９</w:t>
      </w:r>
      <w:r w:rsidR="000F29A9">
        <w:rPr>
          <w:rFonts w:asciiTheme="minorEastAsia" w:hAnsiTheme="minorEastAsia" w:hint="eastAsia"/>
          <w:sz w:val="24"/>
          <w:szCs w:val="24"/>
        </w:rPr>
        <w:t>日（</w:t>
      </w:r>
      <w:r w:rsidR="00081B2F">
        <w:rPr>
          <w:rFonts w:asciiTheme="minorEastAsia" w:hAnsiTheme="minorEastAsia" w:hint="eastAsia"/>
          <w:sz w:val="24"/>
          <w:szCs w:val="24"/>
        </w:rPr>
        <w:t>月</w:t>
      </w:r>
      <w:r w:rsidR="000F29A9">
        <w:rPr>
          <w:rFonts w:asciiTheme="minorEastAsia" w:hAnsiTheme="minorEastAsia" w:hint="eastAsia"/>
          <w:sz w:val="24"/>
          <w:szCs w:val="24"/>
        </w:rPr>
        <w:t>）</w:t>
      </w:r>
      <w:r w:rsidRPr="00F44B77">
        <w:rPr>
          <w:rFonts w:asciiTheme="minorEastAsia" w:hAnsiTheme="minorEastAsia" w:hint="eastAsia"/>
          <w:sz w:val="24"/>
          <w:szCs w:val="24"/>
        </w:rPr>
        <w:t xml:space="preserve">　特定/非特定通知書及び市のホームページに</w:t>
      </w:r>
    </w:p>
    <w:p w14:paraId="7B323CDB" w14:textId="4D28962F" w:rsidR="00F44B77" w:rsidRPr="00F44B77" w:rsidRDefault="00F44B77" w:rsidP="0040571F">
      <w:pPr>
        <w:ind w:firstLineChars="250" w:firstLine="600"/>
        <w:rPr>
          <w:rFonts w:asciiTheme="minorEastAsia" w:hAnsiTheme="minorEastAsia"/>
          <w:sz w:val="24"/>
          <w:szCs w:val="24"/>
        </w:rPr>
      </w:pPr>
      <w:r w:rsidRPr="00F44B77">
        <w:rPr>
          <w:rFonts w:asciiTheme="minorEastAsia" w:hAnsiTheme="minorEastAsia" w:hint="eastAsia"/>
          <w:sz w:val="24"/>
          <w:szCs w:val="24"/>
        </w:rPr>
        <w:t>結果を掲載（or郵送により個別に通知する。）</w:t>
      </w:r>
    </w:p>
    <w:p w14:paraId="5BC31CE6" w14:textId="3598C340"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w:t>
      </w:r>
      <w:r w:rsidR="0065465E">
        <w:rPr>
          <w:rFonts w:asciiTheme="minorEastAsia" w:hAnsiTheme="minorEastAsia" w:hint="eastAsia"/>
          <w:sz w:val="24"/>
          <w:szCs w:val="24"/>
        </w:rPr>
        <w:t>３</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特定/非特定通知に関する説明要求及び回答</w:t>
      </w:r>
    </w:p>
    <w:p w14:paraId="7CA283B2" w14:textId="678090C1"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説明要求期限　通知が発行された日から起算して６日以内（閉庁日を除く。）</w:t>
      </w:r>
    </w:p>
    <w:p w14:paraId="01A34D89" w14:textId="3E5D0B0F" w:rsid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回答期限　　　受理した日から起算して６日以内（閉庁日を除く。）</w:t>
      </w:r>
    </w:p>
    <w:p w14:paraId="127E1BF6" w14:textId="77777777" w:rsidR="00081B2F" w:rsidRPr="00F44B77" w:rsidRDefault="00081B2F" w:rsidP="0040571F">
      <w:pPr>
        <w:ind w:firstLineChars="150" w:firstLine="360"/>
        <w:rPr>
          <w:rFonts w:asciiTheme="minorEastAsia" w:hAnsiTheme="minorEastAsia"/>
          <w:sz w:val="24"/>
          <w:szCs w:val="24"/>
        </w:rPr>
      </w:pPr>
    </w:p>
    <w:p w14:paraId="323D1814" w14:textId="0CE63111"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lastRenderedPageBreak/>
        <w:t>１</w:t>
      </w:r>
      <w:r w:rsidR="0065465E">
        <w:rPr>
          <w:rFonts w:asciiTheme="minorEastAsia" w:hAnsiTheme="minorEastAsia" w:hint="eastAsia"/>
          <w:sz w:val="24"/>
          <w:szCs w:val="24"/>
        </w:rPr>
        <w:t>４</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担当部署（問合せ先・提出先）</w:t>
      </w:r>
    </w:p>
    <w:p w14:paraId="6CD174A1" w14:textId="780469E9"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〒300-0595</w:t>
      </w:r>
    </w:p>
    <w:p w14:paraId="3A743BA0" w14:textId="5C60014F"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茨城県稲敷市</w:t>
      </w:r>
      <w:r w:rsidR="00E533E8">
        <w:rPr>
          <w:rFonts w:asciiTheme="minorEastAsia" w:hAnsiTheme="minorEastAsia" w:hint="eastAsia"/>
          <w:sz w:val="24"/>
          <w:szCs w:val="24"/>
        </w:rPr>
        <w:t>犬塚1570番地1</w:t>
      </w:r>
    </w:p>
    <w:p w14:paraId="18203BC6" w14:textId="6A1F22AA"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w:t>
      </w:r>
      <w:r w:rsidR="00E533E8">
        <w:rPr>
          <w:rFonts w:asciiTheme="minorEastAsia" w:hAnsiTheme="minorEastAsia" w:hint="eastAsia"/>
          <w:sz w:val="24"/>
          <w:szCs w:val="24"/>
        </w:rPr>
        <w:t>市民生活</w:t>
      </w:r>
      <w:r w:rsidRPr="00F44B77">
        <w:rPr>
          <w:rFonts w:asciiTheme="minorEastAsia" w:hAnsiTheme="minorEastAsia" w:hint="eastAsia"/>
          <w:sz w:val="24"/>
          <w:szCs w:val="24"/>
        </w:rPr>
        <w:t>部</w:t>
      </w:r>
      <w:r w:rsidR="00E533E8">
        <w:rPr>
          <w:rFonts w:asciiTheme="minorEastAsia" w:hAnsiTheme="minorEastAsia" w:hint="eastAsia"/>
          <w:sz w:val="24"/>
          <w:szCs w:val="24"/>
        </w:rPr>
        <w:t>環境</w:t>
      </w:r>
      <w:r w:rsidRPr="00F44B77">
        <w:rPr>
          <w:rFonts w:asciiTheme="minorEastAsia" w:hAnsiTheme="minorEastAsia" w:hint="eastAsia"/>
          <w:sz w:val="24"/>
          <w:szCs w:val="24"/>
        </w:rPr>
        <w:t>課</w:t>
      </w:r>
      <w:r w:rsidR="00E533E8">
        <w:rPr>
          <w:rFonts w:asciiTheme="minorEastAsia" w:hAnsiTheme="minorEastAsia" w:hint="eastAsia"/>
          <w:sz w:val="24"/>
          <w:szCs w:val="24"/>
        </w:rPr>
        <w:t>廃棄物対策室</w:t>
      </w:r>
    </w:p>
    <w:p w14:paraId="27A1DBD2" w14:textId="4781D456"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TEL</w:t>
      </w:r>
      <w:r w:rsidR="00E533E8">
        <w:rPr>
          <w:rFonts w:asciiTheme="minorEastAsia" w:hAnsiTheme="minorEastAsia" w:hint="eastAsia"/>
          <w:sz w:val="24"/>
          <w:szCs w:val="24"/>
        </w:rPr>
        <w:t xml:space="preserve">　029-892-2000</w:t>
      </w:r>
    </w:p>
    <w:p w14:paraId="0C166EF6" w14:textId="5ABBB564"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FAX</w:t>
      </w:r>
      <w:r w:rsidR="00E533E8">
        <w:rPr>
          <w:rFonts w:asciiTheme="minorEastAsia" w:hAnsiTheme="minorEastAsia" w:hint="eastAsia"/>
          <w:sz w:val="24"/>
          <w:szCs w:val="24"/>
        </w:rPr>
        <w:t xml:space="preserve">　029-893-1548</w:t>
      </w:r>
    </w:p>
    <w:p w14:paraId="53AB97ED" w14:textId="6E2AA879"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w:t>
      </w:r>
      <w:r w:rsidRPr="00F44B77">
        <w:rPr>
          <w:rFonts w:asciiTheme="minorEastAsia" w:hAnsiTheme="minorEastAsia"/>
          <w:sz w:val="24"/>
          <w:szCs w:val="24"/>
        </w:rPr>
        <w:t>Ｅ-mail</w:t>
      </w:r>
      <w:r w:rsidR="00E533E8">
        <w:rPr>
          <w:rFonts w:asciiTheme="minorEastAsia" w:hAnsiTheme="minorEastAsia" w:hint="eastAsia"/>
          <w:sz w:val="24"/>
          <w:szCs w:val="24"/>
        </w:rPr>
        <w:t xml:space="preserve">　h</w:t>
      </w:r>
      <w:r w:rsidR="00E533E8">
        <w:rPr>
          <w:rFonts w:asciiTheme="minorEastAsia" w:hAnsiTheme="minorEastAsia"/>
          <w:sz w:val="24"/>
          <w:szCs w:val="24"/>
        </w:rPr>
        <w:t>aitai@city.inashiki.lg.jp</w:t>
      </w:r>
    </w:p>
    <w:p w14:paraId="78F040A7" w14:textId="75D2BC55"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w:t>
      </w:r>
      <w:r w:rsidR="0065465E">
        <w:rPr>
          <w:rFonts w:asciiTheme="minorEastAsia" w:hAnsiTheme="minorEastAsia" w:hint="eastAsia"/>
          <w:sz w:val="24"/>
          <w:szCs w:val="24"/>
        </w:rPr>
        <w:t>５</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その他</w:t>
      </w:r>
    </w:p>
    <w:p w14:paraId="33ED338A" w14:textId="41823D11" w:rsidR="00F44B77" w:rsidRPr="00F44B77" w:rsidRDefault="00F44B77" w:rsidP="00F44B77">
      <w:pPr>
        <w:ind w:leftChars="100" w:left="690" w:hangingChars="200" w:hanging="480"/>
        <w:rPr>
          <w:rFonts w:asciiTheme="minorEastAsia" w:hAnsiTheme="minorEastAsia"/>
          <w:sz w:val="24"/>
          <w:szCs w:val="24"/>
        </w:rPr>
      </w:pPr>
      <w:r w:rsidRPr="00F44B77">
        <w:rPr>
          <w:rFonts w:asciiTheme="minorEastAsia" w:hAnsiTheme="minorEastAsia" w:hint="eastAsia"/>
          <w:sz w:val="24"/>
          <w:szCs w:val="24"/>
        </w:rPr>
        <w:t>（１）本手続において使用する言語は</w:t>
      </w:r>
      <w:r w:rsidR="00E423CC">
        <w:rPr>
          <w:rFonts w:asciiTheme="minorEastAsia" w:hAnsiTheme="minorEastAsia" w:hint="eastAsia"/>
          <w:sz w:val="24"/>
          <w:szCs w:val="24"/>
        </w:rPr>
        <w:t>、</w:t>
      </w:r>
      <w:r w:rsidRPr="00F44B77">
        <w:rPr>
          <w:rFonts w:asciiTheme="minorEastAsia" w:hAnsiTheme="minorEastAsia" w:hint="eastAsia"/>
          <w:sz w:val="24"/>
          <w:szCs w:val="24"/>
        </w:rPr>
        <w:t>通貨は日本円</w:t>
      </w:r>
      <w:r w:rsidR="00E423CC">
        <w:rPr>
          <w:rFonts w:asciiTheme="minorEastAsia" w:hAnsiTheme="minorEastAsia" w:hint="eastAsia"/>
          <w:sz w:val="24"/>
          <w:szCs w:val="24"/>
        </w:rPr>
        <w:t>、</w:t>
      </w:r>
      <w:r w:rsidRPr="00F44B77">
        <w:rPr>
          <w:rFonts w:asciiTheme="minorEastAsia" w:hAnsiTheme="minorEastAsia" w:hint="eastAsia"/>
          <w:sz w:val="24"/>
          <w:szCs w:val="24"/>
        </w:rPr>
        <w:t>単位は日本の標準時及び計量法によるものとする。</w:t>
      </w:r>
    </w:p>
    <w:p w14:paraId="2DDF0C20" w14:textId="5809AE37"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（２）企画(技術)提案書の作成</w:t>
      </w:r>
      <w:r w:rsidR="00E423CC">
        <w:rPr>
          <w:rFonts w:asciiTheme="minorEastAsia" w:hAnsiTheme="minorEastAsia" w:hint="eastAsia"/>
          <w:sz w:val="24"/>
          <w:szCs w:val="24"/>
        </w:rPr>
        <w:t>、</w:t>
      </w:r>
      <w:r w:rsidRPr="00F44B77">
        <w:rPr>
          <w:rFonts w:asciiTheme="minorEastAsia" w:hAnsiTheme="minorEastAsia" w:hint="eastAsia"/>
          <w:sz w:val="24"/>
          <w:szCs w:val="24"/>
        </w:rPr>
        <w:t>提出及びヒアリングに関する費用は</w:t>
      </w:r>
      <w:r w:rsidR="00E423CC">
        <w:rPr>
          <w:rFonts w:asciiTheme="minorEastAsia" w:hAnsiTheme="minorEastAsia" w:hint="eastAsia"/>
          <w:sz w:val="24"/>
          <w:szCs w:val="24"/>
        </w:rPr>
        <w:t>、</w:t>
      </w:r>
      <w:r w:rsidRPr="00F44B77">
        <w:rPr>
          <w:rFonts w:asciiTheme="minorEastAsia" w:hAnsiTheme="minorEastAsia" w:hint="eastAsia"/>
          <w:sz w:val="24"/>
          <w:szCs w:val="24"/>
        </w:rPr>
        <w:t>提出者の負担とする。</w:t>
      </w:r>
    </w:p>
    <w:p w14:paraId="60E0FD0B" w14:textId="1650C3CD"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（３）企画(技術)提案書に虚偽の記載をした場合には</w:t>
      </w:r>
      <w:r w:rsidR="00E423CC">
        <w:rPr>
          <w:rFonts w:asciiTheme="minorEastAsia" w:hAnsiTheme="minorEastAsia" w:hint="eastAsia"/>
          <w:sz w:val="24"/>
          <w:szCs w:val="24"/>
        </w:rPr>
        <w:t>、</w:t>
      </w:r>
      <w:r w:rsidRPr="00F44B77">
        <w:rPr>
          <w:rFonts w:asciiTheme="minorEastAsia" w:hAnsiTheme="minorEastAsia" w:hint="eastAsia"/>
          <w:sz w:val="24"/>
          <w:szCs w:val="24"/>
        </w:rPr>
        <w:t>企画(技術)提案書を無効とするとともに</w:t>
      </w:r>
      <w:r w:rsidR="00E423CC">
        <w:rPr>
          <w:rFonts w:asciiTheme="minorEastAsia" w:hAnsiTheme="minorEastAsia" w:hint="eastAsia"/>
          <w:sz w:val="24"/>
          <w:szCs w:val="24"/>
        </w:rPr>
        <w:t>、</w:t>
      </w:r>
      <w:r w:rsidRPr="00F44B77">
        <w:rPr>
          <w:rFonts w:asciiTheme="minorEastAsia" w:hAnsiTheme="minorEastAsia" w:hint="eastAsia"/>
          <w:sz w:val="24"/>
          <w:szCs w:val="24"/>
        </w:rPr>
        <w:t>虚偽の記載をした者に対して指名停止の措置を行うことがある。</w:t>
      </w:r>
    </w:p>
    <w:p w14:paraId="32586B89" w14:textId="111914D8"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（４）本業務を受注した事業者（再委託先の事業者を含む。以下同じ。）及び本業務を受注した事業者と資本・人事面等において関連があると認められた製造業者又は建設業者は</w:t>
      </w:r>
      <w:r w:rsidR="00E423CC">
        <w:rPr>
          <w:rFonts w:asciiTheme="minorEastAsia" w:hAnsiTheme="minorEastAsia" w:hint="eastAsia"/>
          <w:sz w:val="24"/>
          <w:szCs w:val="24"/>
        </w:rPr>
        <w:t>、</w:t>
      </w:r>
      <w:r w:rsidRPr="00F44B77">
        <w:rPr>
          <w:rFonts w:asciiTheme="minorEastAsia" w:hAnsiTheme="minorEastAsia" w:hint="eastAsia"/>
          <w:sz w:val="24"/>
          <w:szCs w:val="24"/>
        </w:rPr>
        <w:t>本業務に係る工事の入札に参加し又は当該工事を請負うことができない。</w:t>
      </w:r>
    </w:p>
    <w:p w14:paraId="052226C3"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15C13">
        <w:rPr>
          <w:rFonts w:asciiTheme="minorEastAsia" w:hAnsiTheme="minorEastAsia" w:hint="eastAsia"/>
          <w:sz w:val="24"/>
          <w:szCs w:val="24"/>
        </w:rPr>
        <w:t>５</w:t>
      </w:r>
      <w:r w:rsidRPr="00F44B77">
        <w:rPr>
          <w:rFonts w:asciiTheme="minorEastAsia" w:hAnsiTheme="minorEastAsia" w:hint="eastAsia"/>
          <w:sz w:val="24"/>
          <w:szCs w:val="24"/>
        </w:rPr>
        <w:t>）契約保証金</w:t>
      </w:r>
    </w:p>
    <w:p w14:paraId="0A35BEF7" w14:textId="5C6496B5"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契約保証金を免除する。</w:t>
      </w:r>
    </w:p>
    <w:p w14:paraId="4AEBBF14"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15C13">
        <w:rPr>
          <w:rFonts w:asciiTheme="minorEastAsia" w:hAnsiTheme="minorEastAsia" w:hint="eastAsia"/>
          <w:sz w:val="24"/>
          <w:szCs w:val="24"/>
        </w:rPr>
        <w:t>６</w:t>
      </w:r>
      <w:r w:rsidRPr="00F44B77">
        <w:rPr>
          <w:rFonts w:asciiTheme="minorEastAsia" w:hAnsiTheme="minorEastAsia" w:hint="eastAsia"/>
          <w:sz w:val="24"/>
          <w:szCs w:val="24"/>
        </w:rPr>
        <w:t>）契約書作成の要否：要</w:t>
      </w:r>
    </w:p>
    <w:p w14:paraId="510E48B1"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15C13">
        <w:rPr>
          <w:rFonts w:asciiTheme="minorEastAsia" w:hAnsiTheme="minorEastAsia" w:hint="eastAsia"/>
          <w:sz w:val="24"/>
          <w:szCs w:val="24"/>
        </w:rPr>
        <w:t>７</w:t>
      </w:r>
      <w:r w:rsidRPr="00F44B77">
        <w:rPr>
          <w:rFonts w:asciiTheme="minorEastAsia" w:hAnsiTheme="minorEastAsia" w:hint="eastAsia"/>
          <w:sz w:val="24"/>
          <w:szCs w:val="24"/>
        </w:rPr>
        <w:t>）企画(技術)提案書の取扱い</w:t>
      </w:r>
    </w:p>
    <w:p w14:paraId="2C0793C1" w14:textId="18CAFF6D" w:rsidR="00F44B77" w:rsidRPr="00F44B77" w:rsidRDefault="00F44B77" w:rsidP="00111957">
      <w:pPr>
        <w:ind w:leftChars="338" w:left="991" w:hangingChars="117" w:hanging="281"/>
        <w:rPr>
          <w:rFonts w:asciiTheme="minorEastAsia" w:hAnsiTheme="minorEastAsia"/>
          <w:sz w:val="24"/>
          <w:szCs w:val="24"/>
        </w:rPr>
      </w:pPr>
      <w:r w:rsidRPr="00F44B77">
        <w:rPr>
          <w:rFonts w:asciiTheme="minorEastAsia" w:hAnsiTheme="minorEastAsia" w:hint="eastAsia"/>
          <w:sz w:val="24"/>
          <w:szCs w:val="24"/>
        </w:rPr>
        <w:t>①　提出された企画(技術)提案書を</w:t>
      </w:r>
      <w:r w:rsidR="00E423CC">
        <w:rPr>
          <w:rFonts w:asciiTheme="minorEastAsia" w:hAnsiTheme="minorEastAsia" w:hint="eastAsia"/>
          <w:sz w:val="24"/>
          <w:szCs w:val="24"/>
        </w:rPr>
        <w:t>、</w:t>
      </w:r>
      <w:r w:rsidRPr="00F44B77">
        <w:rPr>
          <w:rFonts w:asciiTheme="minorEastAsia" w:hAnsiTheme="minorEastAsia" w:hint="eastAsia"/>
          <w:sz w:val="24"/>
          <w:szCs w:val="24"/>
        </w:rPr>
        <w:t>発注者の了解なく公表</w:t>
      </w:r>
      <w:r w:rsidR="00E423CC">
        <w:rPr>
          <w:rFonts w:asciiTheme="minorEastAsia" w:hAnsiTheme="minorEastAsia" w:hint="eastAsia"/>
          <w:sz w:val="24"/>
          <w:szCs w:val="24"/>
        </w:rPr>
        <w:t>、</w:t>
      </w:r>
      <w:r w:rsidRPr="00F44B77">
        <w:rPr>
          <w:rFonts w:asciiTheme="minorEastAsia" w:hAnsiTheme="minorEastAsia" w:hint="eastAsia"/>
          <w:sz w:val="24"/>
          <w:szCs w:val="24"/>
        </w:rPr>
        <w:t>使用してはならない。</w:t>
      </w:r>
    </w:p>
    <w:p w14:paraId="02BF2232" w14:textId="57F3B82E" w:rsidR="00F44B77" w:rsidRPr="00F44B77" w:rsidRDefault="00F44B77" w:rsidP="00111957">
      <w:pPr>
        <w:ind w:leftChars="338" w:left="991" w:hangingChars="117" w:hanging="281"/>
        <w:rPr>
          <w:rFonts w:asciiTheme="minorEastAsia" w:hAnsiTheme="minorEastAsia"/>
          <w:sz w:val="24"/>
          <w:szCs w:val="24"/>
        </w:rPr>
      </w:pPr>
      <w:r w:rsidRPr="00F44B77">
        <w:rPr>
          <w:rFonts w:asciiTheme="minorEastAsia" w:hAnsiTheme="minorEastAsia" w:hint="eastAsia"/>
          <w:sz w:val="24"/>
          <w:szCs w:val="24"/>
        </w:rPr>
        <w:t>②　提出された技術提案書は</w:t>
      </w:r>
      <w:r w:rsidR="00E423CC">
        <w:rPr>
          <w:rFonts w:asciiTheme="minorEastAsia" w:hAnsiTheme="minorEastAsia" w:hint="eastAsia"/>
          <w:sz w:val="24"/>
          <w:szCs w:val="24"/>
        </w:rPr>
        <w:t>、</w:t>
      </w:r>
      <w:r w:rsidRPr="00F44B77">
        <w:rPr>
          <w:rFonts w:asciiTheme="minorEastAsia" w:hAnsiTheme="minorEastAsia" w:hint="eastAsia"/>
          <w:sz w:val="24"/>
          <w:szCs w:val="24"/>
        </w:rPr>
        <w:t>特定・非特定に関わらず</w:t>
      </w:r>
      <w:r w:rsidR="00E423CC">
        <w:rPr>
          <w:rFonts w:asciiTheme="minorEastAsia" w:hAnsiTheme="minorEastAsia" w:hint="eastAsia"/>
          <w:sz w:val="24"/>
          <w:szCs w:val="24"/>
        </w:rPr>
        <w:t>、</w:t>
      </w:r>
      <w:r w:rsidRPr="00F44B77">
        <w:rPr>
          <w:rFonts w:asciiTheme="minorEastAsia" w:hAnsiTheme="minorEastAsia" w:hint="eastAsia"/>
          <w:sz w:val="24"/>
          <w:szCs w:val="24"/>
        </w:rPr>
        <w:t>原則として特定後一定の間</w:t>
      </w:r>
      <w:r w:rsidR="00E423CC">
        <w:rPr>
          <w:rFonts w:asciiTheme="minorEastAsia" w:hAnsiTheme="minorEastAsia" w:hint="eastAsia"/>
          <w:sz w:val="24"/>
          <w:szCs w:val="24"/>
        </w:rPr>
        <w:t>、</w:t>
      </w:r>
      <w:r w:rsidRPr="00F44B77">
        <w:rPr>
          <w:rFonts w:asciiTheme="minorEastAsia" w:hAnsiTheme="minorEastAsia" w:hint="eastAsia"/>
          <w:sz w:val="24"/>
          <w:szCs w:val="24"/>
        </w:rPr>
        <w:t>評価結果と共に公開することがある。非公開を求める場合はその旨を企画(技術)提案書に記載すること。記載なき場合は公開に同意したものとみなす。なお</w:t>
      </w:r>
      <w:r w:rsidR="00E423CC">
        <w:rPr>
          <w:rFonts w:asciiTheme="minorEastAsia" w:hAnsiTheme="minorEastAsia" w:hint="eastAsia"/>
          <w:sz w:val="24"/>
          <w:szCs w:val="24"/>
        </w:rPr>
        <w:t>、</w:t>
      </w:r>
      <w:r w:rsidRPr="00F44B77">
        <w:rPr>
          <w:rFonts w:asciiTheme="minorEastAsia" w:hAnsiTheme="minorEastAsia" w:hint="eastAsia"/>
          <w:sz w:val="24"/>
          <w:szCs w:val="24"/>
        </w:rPr>
        <w:t>非公開を希望した場合においても「非公開を希望した旨」は公開する。</w:t>
      </w:r>
    </w:p>
    <w:p w14:paraId="2AB207E9" w14:textId="6E5349FC" w:rsidR="00F44B77" w:rsidRPr="00F44B77" w:rsidRDefault="00F44B77" w:rsidP="00111957">
      <w:pPr>
        <w:ind w:leftChars="338" w:left="992" w:hanging="282"/>
        <w:rPr>
          <w:rFonts w:asciiTheme="minorEastAsia" w:hAnsiTheme="minorEastAsia"/>
          <w:sz w:val="24"/>
          <w:szCs w:val="24"/>
        </w:rPr>
      </w:pPr>
      <w:r w:rsidRPr="00F44B77">
        <w:rPr>
          <w:rFonts w:asciiTheme="minorEastAsia" w:hAnsiTheme="minorEastAsia" w:hint="eastAsia"/>
          <w:sz w:val="24"/>
          <w:szCs w:val="24"/>
        </w:rPr>
        <w:t>③　上記②において</w:t>
      </w:r>
      <w:r w:rsidR="00E423CC">
        <w:rPr>
          <w:rFonts w:asciiTheme="minorEastAsia" w:hAnsiTheme="minorEastAsia" w:hint="eastAsia"/>
          <w:sz w:val="24"/>
          <w:szCs w:val="24"/>
        </w:rPr>
        <w:t>、</w:t>
      </w:r>
      <w:r w:rsidRPr="00F44B77">
        <w:rPr>
          <w:rFonts w:asciiTheme="minorEastAsia" w:hAnsiTheme="minorEastAsia" w:hint="eastAsia"/>
          <w:sz w:val="24"/>
          <w:szCs w:val="24"/>
        </w:rPr>
        <w:t>企画(技術)提案書が特定されるまでの間であれば公開についての意思を変更することができる。この場合書面（書式自由</w:t>
      </w:r>
      <w:r w:rsidR="00E423CC">
        <w:rPr>
          <w:rFonts w:asciiTheme="minorEastAsia" w:hAnsiTheme="minorEastAsia" w:hint="eastAsia"/>
          <w:sz w:val="24"/>
          <w:szCs w:val="24"/>
        </w:rPr>
        <w:t>、</w:t>
      </w:r>
      <w:r w:rsidRPr="00F44B77">
        <w:rPr>
          <w:rFonts w:asciiTheme="minorEastAsia" w:hAnsiTheme="minorEastAsia" w:hint="eastAsia"/>
          <w:sz w:val="24"/>
          <w:szCs w:val="24"/>
        </w:rPr>
        <w:t>ただしＡ４判とする。）にその旨を記載し</w:t>
      </w:r>
      <w:r w:rsidR="00E423CC">
        <w:rPr>
          <w:rFonts w:asciiTheme="minorEastAsia" w:hAnsiTheme="minorEastAsia" w:hint="eastAsia"/>
          <w:sz w:val="24"/>
          <w:szCs w:val="24"/>
        </w:rPr>
        <w:t>、</w:t>
      </w:r>
      <w:r w:rsidRPr="00F44B77">
        <w:rPr>
          <w:rFonts w:asciiTheme="minorEastAsia" w:hAnsiTheme="minorEastAsia" w:hint="eastAsia"/>
          <w:sz w:val="24"/>
          <w:szCs w:val="24"/>
        </w:rPr>
        <w:t>提出すること。</w:t>
      </w:r>
    </w:p>
    <w:p w14:paraId="4EC51998" w14:textId="1EA700F3" w:rsidR="00F44B77" w:rsidRPr="00F44B77" w:rsidRDefault="00F44B77" w:rsidP="00111957">
      <w:pPr>
        <w:ind w:leftChars="338" w:left="992" w:hanging="282"/>
        <w:rPr>
          <w:rFonts w:asciiTheme="minorEastAsia" w:hAnsiTheme="minorEastAsia"/>
          <w:sz w:val="24"/>
          <w:szCs w:val="24"/>
        </w:rPr>
      </w:pPr>
      <w:r w:rsidRPr="00F44B77">
        <w:rPr>
          <w:rFonts w:asciiTheme="minorEastAsia" w:hAnsiTheme="minorEastAsia" w:hint="eastAsia"/>
          <w:sz w:val="24"/>
          <w:szCs w:val="24"/>
        </w:rPr>
        <w:t>④　提出された企画(技術)提案書は</w:t>
      </w:r>
      <w:r w:rsidR="00E423CC">
        <w:rPr>
          <w:rFonts w:asciiTheme="minorEastAsia" w:hAnsiTheme="minorEastAsia" w:hint="eastAsia"/>
          <w:sz w:val="24"/>
          <w:szCs w:val="24"/>
        </w:rPr>
        <w:t>、</w:t>
      </w:r>
      <w:r w:rsidRPr="00F44B77">
        <w:rPr>
          <w:rFonts w:asciiTheme="minorEastAsia" w:hAnsiTheme="minorEastAsia" w:hint="eastAsia"/>
          <w:sz w:val="24"/>
          <w:szCs w:val="24"/>
        </w:rPr>
        <w:t>特定を行う作業に必要な範囲及び上記②の場合において</w:t>
      </w:r>
      <w:r w:rsidR="00E423CC">
        <w:rPr>
          <w:rFonts w:asciiTheme="minorEastAsia" w:hAnsiTheme="minorEastAsia" w:hint="eastAsia"/>
          <w:sz w:val="24"/>
          <w:szCs w:val="24"/>
        </w:rPr>
        <w:t>、</w:t>
      </w:r>
      <w:r w:rsidRPr="00F44B77">
        <w:rPr>
          <w:rFonts w:asciiTheme="minorEastAsia" w:hAnsiTheme="minorEastAsia" w:hint="eastAsia"/>
          <w:sz w:val="24"/>
          <w:szCs w:val="24"/>
        </w:rPr>
        <w:t>複製を作成することがある。なお</w:t>
      </w:r>
      <w:r w:rsidR="00E423CC">
        <w:rPr>
          <w:rFonts w:asciiTheme="minorEastAsia" w:hAnsiTheme="minorEastAsia" w:hint="eastAsia"/>
          <w:sz w:val="24"/>
          <w:szCs w:val="24"/>
        </w:rPr>
        <w:t>、</w:t>
      </w:r>
      <w:r w:rsidRPr="00F44B77">
        <w:rPr>
          <w:rFonts w:asciiTheme="minorEastAsia" w:hAnsiTheme="minorEastAsia" w:hint="eastAsia"/>
          <w:sz w:val="24"/>
          <w:szCs w:val="24"/>
        </w:rPr>
        <w:t>この場合においても市の文書保存期間の終了後に企画(技術)提案書及び複製は廃</w:t>
      </w:r>
      <w:r w:rsidRPr="00F44B77">
        <w:rPr>
          <w:rFonts w:asciiTheme="minorEastAsia" w:hAnsiTheme="minorEastAsia" w:hint="eastAsia"/>
          <w:sz w:val="24"/>
          <w:szCs w:val="24"/>
        </w:rPr>
        <w:lastRenderedPageBreak/>
        <w:t>棄する。</w:t>
      </w:r>
    </w:p>
    <w:p w14:paraId="7A73B0BC" w14:textId="5B17185F" w:rsidR="00615C13" w:rsidRDefault="00F44B77" w:rsidP="00111957">
      <w:pPr>
        <w:ind w:leftChars="337" w:left="1274" w:hanging="566"/>
        <w:rPr>
          <w:rFonts w:asciiTheme="minorEastAsia" w:hAnsiTheme="minorEastAsia"/>
          <w:sz w:val="24"/>
          <w:szCs w:val="24"/>
        </w:rPr>
      </w:pPr>
      <w:r w:rsidRPr="00F44B77">
        <w:rPr>
          <w:rFonts w:asciiTheme="minorEastAsia" w:hAnsiTheme="minorEastAsia" w:hint="eastAsia"/>
          <w:sz w:val="24"/>
          <w:szCs w:val="24"/>
        </w:rPr>
        <w:t>⑤　提出された企画(技術)提案書及びその複製は</w:t>
      </w:r>
      <w:r w:rsidR="00E423CC">
        <w:rPr>
          <w:rFonts w:asciiTheme="minorEastAsia" w:hAnsiTheme="minorEastAsia" w:hint="eastAsia"/>
          <w:sz w:val="24"/>
          <w:szCs w:val="24"/>
        </w:rPr>
        <w:t>、</w:t>
      </w:r>
      <w:r w:rsidRPr="00F44B77">
        <w:rPr>
          <w:rFonts w:asciiTheme="minorEastAsia" w:hAnsiTheme="minorEastAsia" w:hint="eastAsia"/>
          <w:sz w:val="24"/>
          <w:szCs w:val="24"/>
        </w:rPr>
        <w:t>企画(技術)提案書の</w:t>
      </w:r>
    </w:p>
    <w:p w14:paraId="4350184E" w14:textId="77777777" w:rsidR="00F44B77" w:rsidRPr="00F44B77" w:rsidRDefault="00F44B77" w:rsidP="00111957">
      <w:pPr>
        <w:ind w:leftChars="472" w:left="1557" w:hanging="566"/>
        <w:rPr>
          <w:rFonts w:asciiTheme="minorEastAsia" w:hAnsiTheme="minorEastAsia"/>
          <w:sz w:val="24"/>
          <w:szCs w:val="24"/>
        </w:rPr>
      </w:pPr>
      <w:r w:rsidRPr="00F44B77">
        <w:rPr>
          <w:rFonts w:asciiTheme="minorEastAsia" w:hAnsiTheme="minorEastAsia" w:hint="eastAsia"/>
          <w:sz w:val="24"/>
          <w:szCs w:val="24"/>
        </w:rPr>
        <w:t>特定及び上記②以外に提出者に無断で使用しないものとする。</w:t>
      </w:r>
    </w:p>
    <w:p w14:paraId="78E1235D" w14:textId="29065BC2" w:rsidR="00F44B77" w:rsidRPr="00F44B77" w:rsidRDefault="00F44B77" w:rsidP="00111957">
      <w:pPr>
        <w:ind w:leftChars="337" w:left="991" w:hangingChars="118" w:hanging="283"/>
        <w:rPr>
          <w:rFonts w:asciiTheme="minorEastAsia" w:hAnsiTheme="minorEastAsia"/>
          <w:sz w:val="24"/>
          <w:szCs w:val="24"/>
        </w:rPr>
      </w:pPr>
      <w:r w:rsidRPr="00F44B77">
        <w:rPr>
          <w:rFonts w:asciiTheme="minorEastAsia" w:hAnsiTheme="minorEastAsia" w:hint="eastAsia"/>
          <w:sz w:val="24"/>
          <w:szCs w:val="24"/>
        </w:rPr>
        <w:t>⑥　企画(技術)提案書の作成のために発注者より受領した資料は</w:t>
      </w:r>
      <w:r w:rsidR="00E423CC">
        <w:rPr>
          <w:rFonts w:asciiTheme="minorEastAsia" w:hAnsiTheme="minorEastAsia" w:hint="eastAsia"/>
          <w:sz w:val="24"/>
          <w:szCs w:val="24"/>
        </w:rPr>
        <w:t>、</w:t>
      </w:r>
      <w:r w:rsidRPr="00F44B77">
        <w:rPr>
          <w:rFonts w:asciiTheme="minorEastAsia" w:hAnsiTheme="minorEastAsia" w:hint="eastAsia"/>
          <w:sz w:val="24"/>
          <w:szCs w:val="24"/>
        </w:rPr>
        <w:t>発注者の了解なく公表</w:t>
      </w:r>
      <w:r w:rsidR="00E423CC">
        <w:rPr>
          <w:rFonts w:asciiTheme="minorEastAsia" w:hAnsiTheme="minorEastAsia" w:hint="eastAsia"/>
          <w:sz w:val="24"/>
          <w:szCs w:val="24"/>
        </w:rPr>
        <w:t>、</w:t>
      </w:r>
      <w:r w:rsidRPr="00F44B77">
        <w:rPr>
          <w:rFonts w:asciiTheme="minorEastAsia" w:hAnsiTheme="minorEastAsia" w:hint="eastAsia"/>
          <w:sz w:val="24"/>
          <w:szCs w:val="24"/>
        </w:rPr>
        <w:t>使用してはならない。</w:t>
      </w:r>
    </w:p>
    <w:p w14:paraId="096BB84C" w14:textId="77777777" w:rsidR="00750A2B" w:rsidRDefault="00750A2B" w:rsidP="00F44B77">
      <w:pPr>
        <w:rPr>
          <w:rFonts w:asciiTheme="minorEastAsia" w:hAnsiTheme="minorEastAsia"/>
          <w:sz w:val="24"/>
          <w:szCs w:val="24"/>
        </w:rPr>
      </w:pPr>
    </w:p>
    <w:p w14:paraId="3056068E" w14:textId="3BAA2574"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w:t>
      </w:r>
      <w:r w:rsidR="0065465E">
        <w:rPr>
          <w:rFonts w:asciiTheme="minorEastAsia" w:hAnsiTheme="minorEastAsia" w:hint="eastAsia"/>
          <w:sz w:val="24"/>
          <w:szCs w:val="24"/>
        </w:rPr>
        <w:t>６</w:t>
      </w:r>
      <w:r w:rsidRPr="00F44B77">
        <w:rPr>
          <w:rFonts w:asciiTheme="minorEastAsia" w:hAnsiTheme="minorEastAsia" w:hint="eastAsia"/>
          <w:sz w:val="24"/>
          <w:szCs w:val="24"/>
        </w:rPr>
        <w:t xml:space="preserve">　手続きの流れ</w:t>
      </w:r>
    </w:p>
    <w:p w14:paraId="6F463FD6" w14:textId="6102D950" w:rsidR="00F44B77" w:rsidRPr="00F44B77" w:rsidRDefault="00F44B77" w:rsidP="00F44B77">
      <w:pPr>
        <w:spacing w:line="0" w:lineRule="atLeast"/>
        <w:rPr>
          <w:rFonts w:asciiTheme="minorEastAsia" w:hAnsiTheme="minorEastAsia"/>
          <w:sz w:val="20"/>
          <w:szCs w:val="20"/>
        </w:rPr>
      </w:pPr>
      <w:r w:rsidRPr="00F44B77">
        <w:rPr>
          <w:rFonts w:asciiTheme="minorEastAsia" w:hAnsiTheme="minorEastAsia" w:hint="eastAsia"/>
          <w:sz w:val="20"/>
          <w:szCs w:val="20"/>
        </w:rPr>
        <w:t xml:space="preserve">　　　　</w:t>
      </w:r>
      <w:r w:rsidRPr="00F44B77">
        <w:rPr>
          <w:rFonts w:asciiTheme="minorEastAsia" w:hAnsiTheme="minorEastAsia"/>
          <w:noProof/>
          <w:sz w:val="24"/>
          <w:szCs w:val="24"/>
        </w:rPr>
        <mc:AlternateContent>
          <mc:Choice Requires="wpc">
            <w:drawing>
              <wp:inline distT="0" distB="0" distL="0" distR="0" wp14:anchorId="5575865E" wp14:editId="404A64FE">
                <wp:extent cx="4600575" cy="1524000"/>
                <wp:effectExtent l="0" t="0" r="0" b="0"/>
                <wp:docPr id="162" name="キャンバス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9" name="テキスト ボックス 149"/>
                        <wps:cNvSpPr txBox="1"/>
                        <wps:spPr>
                          <a:xfrm>
                            <a:off x="87368" y="113017"/>
                            <a:ext cx="541281"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7C310"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参加説明書の閲覧</w:t>
                              </w:r>
                            </w:p>
                            <w:p w14:paraId="5A830E68"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手続の公示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50" name="テキスト ボックス 118"/>
                        <wps:cNvSpPr txBox="1"/>
                        <wps:spPr>
                          <a:xfrm>
                            <a:off x="769690" y="113017"/>
                            <a:ext cx="488058"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22105"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技術資料の提出</w:t>
                              </w:r>
                            </w:p>
                            <w:p w14:paraId="1949AEA3"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参加表明書提出</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1" name="テキスト ボックス 118"/>
                        <wps:cNvSpPr txBox="1"/>
                        <wps:spPr>
                          <a:xfrm>
                            <a:off x="1398144" y="112042"/>
                            <a:ext cx="36292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51BAB"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選定／非選定通知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2" name="テキスト ボックス 118"/>
                        <wps:cNvSpPr txBox="1"/>
                        <wps:spPr>
                          <a:xfrm>
                            <a:off x="1934070" y="113017"/>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F6C23" w14:textId="77777777" w:rsidR="00F44B77" w:rsidRPr="00261B01" w:rsidRDefault="00F44B77" w:rsidP="00F44B77">
                              <w:pPr>
                                <w:pStyle w:val="Web"/>
                                <w:spacing w:before="0" w:beforeAutospacing="0" w:after="0" w:afterAutospacing="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企画(</w:t>
                              </w:r>
                              <w:r w:rsidRPr="00261B01">
                                <w:rPr>
                                  <w:rFonts w:ascii="HG丸ｺﾞｼｯｸM-PRO" w:eastAsia="HG丸ｺﾞｼｯｸM-PRO" w:hAnsi="HG丸ｺﾞｼｯｸM-PRO" w:hint="eastAsia"/>
                                  <w:sz w:val="20"/>
                                  <w:szCs w:val="20"/>
                                </w:rPr>
                                <w:t>技術</w:t>
                              </w:r>
                              <w:r>
                                <w:rPr>
                                  <w:rFonts w:ascii="HG丸ｺﾞｼｯｸM-PRO" w:eastAsia="HG丸ｺﾞｼｯｸM-PRO" w:hAnsi="HG丸ｺﾞｼｯｸM-PRO" w:hint="eastAsia"/>
                                  <w:sz w:val="20"/>
                                  <w:szCs w:val="20"/>
                                </w:rPr>
                                <w:t>)</w:t>
                              </w:r>
                              <w:r w:rsidRPr="00261B01">
                                <w:rPr>
                                  <w:rFonts w:ascii="HG丸ｺﾞｼｯｸM-PRO" w:eastAsia="HG丸ｺﾞｼｯｸM-PRO" w:hAnsi="HG丸ｺﾞｼｯｸM-PRO" w:hint="eastAsia"/>
                                  <w:sz w:val="20"/>
                                  <w:szCs w:val="20"/>
                                </w:rPr>
                                <w:t>提案書提出</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3" name="テキスト ボックス 118"/>
                        <wps:cNvSpPr txBox="1"/>
                        <wps:spPr>
                          <a:xfrm>
                            <a:off x="2456340" y="112042"/>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09B2FC"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hint="eastAsia"/>
                                  <w:sz w:val="20"/>
                                  <w:szCs w:val="20"/>
                                </w:rPr>
                                <w:t>ヒアリング</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4" name="テキスト ボックス 118"/>
                        <wps:cNvSpPr txBox="1"/>
                        <wps:spPr>
                          <a:xfrm>
                            <a:off x="2997296" y="111067"/>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7304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特定／非特定通知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5" name="テキスト ボックス 118"/>
                        <wps:cNvSpPr txBox="1"/>
                        <wps:spPr>
                          <a:xfrm>
                            <a:off x="3561797" y="108370"/>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E9C2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随意契約手続き</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6" name="直線コネクタ 156"/>
                        <wps:cNvCnPr/>
                        <wps:spPr>
                          <a:xfrm>
                            <a:off x="628649" y="781154"/>
                            <a:ext cx="141041"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flipV="1">
                            <a:off x="1257748" y="781154"/>
                            <a:ext cx="140396"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1761069" y="781154"/>
                            <a:ext cx="173001"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flipV="1">
                            <a:off x="2296655" y="781154"/>
                            <a:ext cx="159685"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flipH="1">
                            <a:off x="2818925" y="780179"/>
                            <a:ext cx="178371"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直線矢印コネクタ 161"/>
                        <wps:cNvCnPr/>
                        <wps:spPr>
                          <a:xfrm flipV="1">
                            <a:off x="3359881" y="777482"/>
                            <a:ext cx="201916" cy="269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575865E" id="キャンバス 162" o:spid="_x0000_s1026" editas="canvas" style="width:362.25pt;height:120pt;mso-position-horizontal-relative:char;mso-position-vertical-relative:line" coordsize="46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05;height:15240;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49" o:spid="_x0000_s1028" type="#_x0000_t202" style="position:absolute;left:873;top:1130;width:5413;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" filled="f" strokeweight=".5pt">
                  <v:textbox style="layout-flow:vertical-ideographic">
                    <w:txbxContent>
                      <w:p w14:paraId="3177C310"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参加説明書の閲覧</w:t>
                        </w:r>
                      </w:p>
                      <w:p w14:paraId="5A830E68"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手続の公示</w:t>
                        </w:r>
                      </w:p>
                    </w:txbxContent>
                  </v:textbox>
                </v:shape>
                <v:shape id="テキスト ボックス 118" o:spid="_x0000_s1029" type="#_x0000_t202" style="position:absolute;left:7696;top:1130;width:4881;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" filled="f" strokeweight=".5pt">
                  <v:textbox style="layout-flow:vertical-ideographic">
                    <w:txbxContent>
                      <w:p w14:paraId="75D22105"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技術資料の提出</w:t>
                        </w:r>
                      </w:p>
                      <w:p w14:paraId="1949AEA3"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参加表明書提出</w:t>
                        </w:r>
                      </w:p>
                    </w:txbxContent>
                  </v:textbox>
                </v:shape>
                <v:shape id="テキスト ボックス 118" o:spid="_x0000_s1030" type="#_x0000_t202" style="position:absolute;left:13981;top:1120;width:3629;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" filled="f" strokeweight=".5pt">
                  <v:textbox style="layout-flow:vertical-ideographic">
                    <w:txbxContent>
                      <w:p w14:paraId="0C351BAB"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選定／非選定通知</w:t>
                        </w:r>
                      </w:p>
                    </w:txbxContent>
                  </v:textbox>
                </v:shape>
                <v:shape id="テキスト ボックス 118" o:spid="_x0000_s1031" type="#_x0000_t202" style="position:absolute;left:19340;top:1130;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" filled="f" strokeweight=".5pt">
                  <v:textbox style="layout-flow:vertical-ideographic">
                    <w:txbxContent>
                      <w:p w14:paraId="165F6C23" w14:textId="77777777" w:rsidR="00F44B77" w:rsidRPr="00261B01" w:rsidRDefault="00F44B77" w:rsidP="00F44B77">
                        <w:pPr>
                          <w:pStyle w:val="Web"/>
                          <w:spacing w:before="0" w:beforeAutospacing="0" w:after="0" w:afterAutospacing="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企画(</w:t>
                        </w:r>
                        <w:r w:rsidRPr="00261B01">
                          <w:rPr>
                            <w:rFonts w:ascii="HG丸ｺﾞｼｯｸM-PRO" w:eastAsia="HG丸ｺﾞｼｯｸM-PRO" w:hAnsi="HG丸ｺﾞｼｯｸM-PRO" w:hint="eastAsia"/>
                            <w:sz w:val="20"/>
                            <w:szCs w:val="20"/>
                          </w:rPr>
                          <w:t>技術</w:t>
                        </w:r>
                        <w:r>
                          <w:rPr>
                            <w:rFonts w:ascii="HG丸ｺﾞｼｯｸM-PRO" w:eastAsia="HG丸ｺﾞｼｯｸM-PRO" w:hAnsi="HG丸ｺﾞｼｯｸM-PRO" w:hint="eastAsia"/>
                            <w:sz w:val="20"/>
                            <w:szCs w:val="20"/>
                          </w:rPr>
                          <w:t>)</w:t>
                        </w:r>
                        <w:r w:rsidRPr="00261B01">
                          <w:rPr>
                            <w:rFonts w:ascii="HG丸ｺﾞｼｯｸM-PRO" w:eastAsia="HG丸ｺﾞｼｯｸM-PRO" w:hAnsi="HG丸ｺﾞｼｯｸM-PRO" w:hint="eastAsia"/>
                            <w:sz w:val="20"/>
                            <w:szCs w:val="20"/>
                          </w:rPr>
                          <w:t>提案書提出</w:t>
                        </w:r>
                      </w:p>
                    </w:txbxContent>
                  </v:textbox>
                </v:shape>
                <v:shape id="テキスト ボックス 118" o:spid="_x0000_s1032" type="#_x0000_t202" style="position:absolute;left:24563;top:1120;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" filled="f" strokeweight=".5pt">
                  <v:textbox style="layout-flow:vertical-ideographic">
                    <w:txbxContent>
                      <w:p w14:paraId="3609B2FC"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hint="eastAsia"/>
                            <w:sz w:val="20"/>
                            <w:szCs w:val="20"/>
                          </w:rPr>
                          <w:t>ヒアリング</w:t>
                        </w:r>
                      </w:p>
                    </w:txbxContent>
                  </v:textbox>
                </v:shape>
                <v:shape id="テキスト ボックス 118" o:spid="_x0000_s1033" type="#_x0000_t202" style="position:absolute;left:29972;top:1110;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" filled="f" strokeweight=".5pt">
                  <v:textbox style="layout-flow:vertical-ideographic">
                    <w:txbxContent>
                      <w:p w14:paraId="6407304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特定／非特定通知</w:t>
                        </w:r>
                      </w:p>
                    </w:txbxContent>
                  </v:textbox>
                </v:shape>
                <v:shape id="テキスト ボックス 118" o:spid="_x0000_s1034" type="#_x0000_t202" style="position:absolute;left:35617;top:1083;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" filled="f" strokeweight=".5pt">
                  <v:textbox style="layout-flow:vertical-ideographic">
                    <w:txbxContent>
                      <w:p w14:paraId="459E9C2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随意契約手続き</w:t>
                        </w:r>
                      </w:p>
                    </w:txbxContent>
                  </v:textbox>
                </v:shape>
                <v:line id="直線コネクタ 156" o:spid="_x0000_s1035" style="position:absolute;visibility:visible;mso-wrap-style:square" from="6286,7811" to="7696,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" strokecolor="black [3213]"/>
                <v:line id="直線コネクタ 157" o:spid="_x0000_s1036" style="position:absolute;flip:y;visibility:visible;mso-wrap-style:square" from="12577,7811" to="1398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" strokecolor="black [3213]"/>
                <v:line id="直線コネクタ 158" o:spid="_x0000_s1037" style="position:absolute;visibility:visible;mso-wrap-style:square" from="17610,7811" to="19340,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038" style="position:absolute;flip:y;visibility:visible;mso-wrap-style:square" from="22966,7811" to="24563,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" strokecolor="black [3213]"/>
                <v:line id="直線コネクタ 160" o:spid="_x0000_s1039" style="position:absolute;flip:x;visibility:visible;mso-wrap-style:square" from="28189,7801" to="29972,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" strokecolor="black [3213]"/>
                <v:shapetype id="_x0000_t32" coordsize="21600,21600" o:spt="32" o:oned="t" path="m,l21600,21600e" filled="f">
                  <v:path arrowok="t" fillok="f" o:connecttype="none"/>
                  <o:lock v:ext="edit" shapetype="t"/>
                </v:shapetype>
                <v:shape id="直線矢印コネクタ 161" o:spid="_x0000_s1040" type="#_x0000_t32" style="position:absolute;left:33598;top:7774;width:2019;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" strokecolor="black [3213]">
                  <v:stroke endarrow="open"/>
                </v:shape>
                <w10:anchorlock/>
              </v:group>
            </w:pict>
          </mc:Fallback>
        </mc:AlternateContent>
      </w:r>
    </w:p>
    <w:p w14:paraId="66C95959" w14:textId="2A52E816" w:rsidR="001F6890" w:rsidRPr="0065465E" w:rsidRDefault="004F46D9" w:rsidP="0065465E">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BB5D67">
        <w:rPr>
          <w:rFonts w:asciiTheme="minorEastAsia" w:hAnsiTheme="minorEastAsia" w:hint="eastAsia"/>
          <w:sz w:val="20"/>
          <w:szCs w:val="20"/>
        </w:rPr>
        <w:t>8</w:t>
      </w:r>
      <w:r w:rsidR="002D4086">
        <w:rPr>
          <w:rFonts w:asciiTheme="minorEastAsia" w:hAnsiTheme="minorEastAsia" w:hint="eastAsia"/>
          <w:sz w:val="20"/>
          <w:szCs w:val="20"/>
        </w:rPr>
        <w:t>/</w:t>
      </w:r>
      <w:r w:rsidR="00BB5D67">
        <w:rPr>
          <w:rFonts w:asciiTheme="minorEastAsia" w:hAnsiTheme="minorEastAsia" w:hint="eastAsia"/>
          <w:sz w:val="20"/>
          <w:szCs w:val="20"/>
        </w:rPr>
        <w:t>4</w:t>
      </w:r>
      <w:r>
        <w:rPr>
          <w:rFonts w:asciiTheme="minorEastAsia" w:hAnsiTheme="minorEastAsia" w:hint="eastAsia"/>
          <w:sz w:val="20"/>
          <w:szCs w:val="20"/>
        </w:rPr>
        <w:t>から</w:t>
      </w:r>
      <w:r w:rsidR="00BB5D67">
        <w:rPr>
          <w:rFonts w:asciiTheme="minorEastAsia" w:hAnsiTheme="minorEastAsia" w:hint="eastAsia"/>
          <w:sz w:val="20"/>
          <w:szCs w:val="20"/>
        </w:rPr>
        <w:t>8</w:t>
      </w:r>
      <w:r>
        <w:rPr>
          <w:rFonts w:asciiTheme="minorEastAsia" w:hAnsiTheme="minorEastAsia" w:hint="eastAsia"/>
          <w:sz w:val="20"/>
          <w:szCs w:val="20"/>
        </w:rPr>
        <w:t>/</w:t>
      </w:r>
      <w:r w:rsidR="00F15F9A">
        <w:rPr>
          <w:rFonts w:asciiTheme="minorEastAsia" w:hAnsiTheme="minorEastAsia" w:hint="eastAsia"/>
          <w:sz w:val="20"/>
          <w:szCs w:val="20"/>
        </w:rPr>
        <w:t>2</w:t>
      </w:r>
      <w:r w:rsidR="00BB5D67">
        <w:rPr>
          <w:rFonts w:asciiTheme="minorEastAsia" w:hAnsiTheme="minorEastAsia" w:hint="eastAsia"/>
          <w:sz w:val="20"/>
          <w:szCs w:val="20"/>
        </w:rPr>
        <w:t>2</w:t>
      </w:r>
      <w:r>
        <w:rPr>
          <w:rFonts w:asciiTheme="minorEastAsia" w:hAnsiTheme="minorEastAsia" w:hint="eastAsia"/>
          <w:sz w:val="20"/>
          <w:szCs w:val="20"/>
        </w:rPr>
        <w:t xml:space="preserve">まで　 </w:t>
      </w:r>
      <w:r w:rsidR="002D4086">
        <w:rPr>
          <w:rFonts w:asciiTheme="minorEastAsia" w:hAnsiTheme="minorEastAsia"/>
          <w:sz w:val="20"/>
          <w:szCs w:val="20"/>
        </w:rPr>
        <w:t xml:space="preserve"> </w:t>
      </w:r>
      <w:r w:rsidR="00BB5D67">
        <w:rPr>
          <w:rFonts w:asciiTheme="minorEastAsia" w:hAnsiTheme="minorEastAsia"/>
          <w:sz w:val="20"/>
          <w:szCs w:val="20"/>
        </w:rPr>
        <w:t xml:space="preserve"> </w:t>
      </w:r>
      <w:r w:rsidR="00BB5D67">
        <w:rPr>
          <w:rFonts w:asciiTheme="minorEastAsia" w:hAnsiTheme="minorEastAsia" w:hint="eastAsia"/>
          <w:sz w:val="20"/>
          <w:szCs w:val="20"/>
        </w:rPr>
        <w:t>8</w:t>
      </w:r>
      <w:r w:rsidR="00F15F9A">
        <w:rPr>
          <w:rFonts w:asciiTheme="minorEastAsia" w:hAnsiTheme="minorEastAsia" w:hint="eastAsia"/>
          <w:sz w:val="20"/>
          <w:szCs w:val="20"/>
        </w:rPr>
        <w:t>/2</w:t>
      </w:r>
      <w:r w:rsidR="00BB5D67">
        <w:rPr>
          <w:rFonts w:asciiTheme="minorEastAsia" w:hAnsiTheme="minorEastAsia" w:hint="eastAsia"/>
          <w:sz w:val="20"/>
          <w:szCs w:val="20"/>
        </w:rPr>
        <w:t>5</w:t>
      </w:r>
      <w:r>
        <w:rPr>
          <w:rFonts w:asciiTheme="minorEastAsia" w:hAnsiTheme="minorEastAsia" w:hint="eastAsia"/>
          <w:sz w:val="20"/>
          <w:szCs w:val="20"/>
        </w:rPr>
        <w:t xml:space="preserve">　　</w:t>
      </w:r>
      <w:r w:rsidR="00BB5D67">
        <w:rPr>
          <w:rFonts w:asciiTheme="minorEastAsia" w:hAnsiTheme="minorEastAsia" w:hint="eastAsia"/>
          <w:sz w:val="20"/>
          <w:szCs w:val="20"/>
        </w:rPr>
        <w:t>9</w:t>
      </w:r>
      <w:r>
        <w:rPr>
          <w:rFonts w:asciiTheme="minorEastAsia" w:hAnsiTheme="minorEastAsia" w:hint="eastAsia"/>
          <w:sz w:val="20"/>
          <w:szCs w:val="20"/>
        </w:rPr>
        <w:t>/</w:t>
      </w:r>
      <w:r w:rsidR="00BB5D67">
        <w:rPr>
          <w:rFonts w:asciiTheme="minorEastAsia" w:hAnsiTheme="minorEastAsia" w:hint="eastAsia"/>
          <w:sz w:val="20"/>
          <w:szCs w:val="20"/>
        </w:rPr>
        <w:t>12</w:t>
      </w:r>
      <w:r>
        <w:rPr>
          <w:rFonts w:asciiTheme="minorEastAsia" w:hAnsiTheme="minorEastAsia" w:hint="eastAsia"/>
          <w:sz w:val="20"/>
          <w:szCs w:val="20"/>
        </w:rPr>
        <w:t xml:space="preserve">　　</w:t>
      </w:r>
      <w:r w:rsidR="00BB5D67">
        <w:rPr>
          <w:rFonts w:asciiTheme="minorEastAsia" w:hAnsiTheme="minorEastAsia" w:hint="eastAsia"/>
          <w:sz w:val="20"/>
          <w:szCs w:val="20"/>
        </w:rPr>
        <w:t>9</w:t>
      </w:r>
      <w:r>
        <w:rPr>
          <w:rFonts w:asciiTheme="minorEastAsia" w:hAnsiTheme="minorEastAsia"/>
          <w:sz w:val="20"/>
          <w:szCs w:val="20"/>
        </w:rPr>
        <w:t>/</w:t>
      </w:r>
      <w:r w:rsidR="00FA6FBF">
        <w:rPr>
          <w:rFonts w:asciiTheme="minorEastAsia" w:hAnsiTheme="minorEastAsia" w:hint="eastAsia"/>
          <w:sz w:val="20"/>
          <w:szCs w:val="20"/>
        </w:rPr>
        <w:t>24</w:t>
      </w:r>
      <w:r>
        <w:rPr>
          <w:rFonts w:asciiTheme="minorEastAsia" w:hAnsiTheme="minorEastAsia" w:hint="eastAsia"/>
          <w:sz w:val="20"/>
          <w:szCs w:val="20"/>
        </w:rPr>
        <w:t xml:space="preserve">　　 </w:t>
      </w:r>
      <w:r w:rsidR="00BB5D67">
        <w:rPr>
          <w:rFonts w:asciiTheme="minorEastAsia" w:hAnsiTheme="minorEastAsia" w:hint="eastAsia"/>
          <w:sz w:val="20"/>
          <w:szCs w:val="20"/>
        </w:rPr>
        <w:t>9</w:t>
      </w:r>
      <w:r>
        <w:rPr>
          <w:rFonts w:asciiTheme="minorEastAsia" w:hAnsiTheme="minorEastAsia"/>
          <w:sz w:val="20"/>
          <w:szCs w:val="20"/>
        </w:rPr>
        <w:t>/2</w:t>
      </w:r>
      <w:r w:rsidR="00FA6FBF">
        <w:rPr>
          <w:rFonts w:asciiTheme="minorEastAsia" w:hAnsiTheme="minorEastAsia" w:hint="eastAsia"/>
          <w:sz w:val="20"/>
          <w:szCs w:val="20"/>
        </w:rPr>
        <w:t>9</w:t>
      </w:r>
      <w:r>
        <w:rPr>
          <w:rFonts w:asciiTheme="minorEastAsia" w:hAnsiTheme="minorEastAsia" w:hint="eastAsia"/>
          <w:sz w:val="20"/>
          <w:szCs w:val="20"/>
        </w:rPr>
        <w:t xml:space="preserve">　</w:t>
      </w:r>
      <w:r w:rsidR="00FA6FBF">
        <w:rPr>
          <w:rFonts w:asciiTheme="minorEastAsia" w:hAnsiTheme="minorEastAsia" w:hint="eastAsia"/>
          <w:sz w:val="20"/>
          <w:szCs w:val="20"/>
        </w:rPr>
        <w:t>10</w:t>
      </w:r>
      <w:r>
        <w:rPr>
          <w:rFonts w:asciiTheme="minorEastAsia" w:hAnsiTheme="minorEastAsia" w:hint="eastAsia"/>
          <w:sz w:val="20"/>
          <w:szCs w:val="20"/>
        </w:rPr>
        <w:t>月</w:t>
      </w:r>
      <w:r w:rsidR="004954F4">
        <w:rPr>
          <w:rFonts w:asciiTheme="minorEastAsia" w:hAnsiTheme="minorEastAsia" w:hint="eastAsia"/>
          <w:sz w:val="20"/>
          <w:szCs w:val="20"/>
        </w:rPr>
        <w:t>上旬</w:t>
      </w:r>
    </w:p>
    <w:sectPr w:rsidR="001F6890" w:rsidRPr="006546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5ED6" w14:textId="77777777" w:rsidR="00F3351A" w:rsidRDefault="00F3351A" w:rsidP="00411FBC">
      <w:r>
        <w:separator/>
      </w:r>
    </w:p>
  </w:endnote>
  <w:endnote w:type="continuationSeparator" w:id="0">
    <w:p w14:paraId="71ADD66B" w14:textId="77777777" w:rsidR="00F3351A" w:rsidRDefault="00F3351A"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00"/>
    <w:family w:val="swiss"/>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8FDA" w14:textId="77777777" w:rsidR="00F3351A" w:rsidRDefault="00F3351A" w:rsidP="00411FBC">
      <w:r>
        <w:separator/>
      </w:r>
    </w:p>
  </w:footnote>
  <w:footnote w:type="continuationSeparator" w:id="0">
    <w:p w14:paraId="15551802" w14:textId="77777777" w:rsidR="00F3351A" w:rsidRDefault="00F3351A"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77"/>
    <w:rsid w:val="0005777E"/>
    <w:rsid w:val="000604D7"/>
    <w:rsid w:val="00081B2F"/>
    <w:rsid w:val="000F29A9"/>
    <w:rsid w:val="00105A5F"/>
    <w:rsid w:val="00111957"/>
    <w:rsid w:val="00155DC4"/>
    <w:rsid w:val="00171671"/>
    <w:rsid w:val="001A1B86"/>
    <w:rsid w:val="001E2F5F"/>
    <w:rsid w:val="001F6890"/>
    <w:rsid w:val="00214301"/>
    <w:rsid w:val="0022560A"/>
    <w:rsid w:val="00243EDE"/>
    <w:rsid w:val="002D4086"/>
    <w:rsid w:val="00366FC9"/>
    <w:rsid w:val="0039622A"/>
    <w:rsid w:val="003C7C62"/>
    <w:rsid w:val="003F1C97"/>
    <w:rsid w:val="0040571F"/>
    <w:rsid w:val="00411FBC"/>
    <w:rsid w:val="00453721"/>
    <w:rsid w:val="004803E2"/>
    <w:rsid w:val="004954F4"/>
    <w:rsid w:val="004F46D9"/>
    <w:rsid w:val="00513303"/>
    <w:rsid w:val="0053007E"/>
    <w:rsid w:val="00530874"/>
    <w:rsid w:val="0058729F"/>
    <w:rsid w:val="005B35D7"/>
    <w:rsid w:val="00615C13"/>
    <w:rsid w:val="0064447B"/>
    <w:rsid w:val="0065465E"/>
    <w:rsid w:val="0067133A"/>
    <w:rsid w:val="00745067"/>
    <w:rsid w:val="00750A2B"/>
    <w:rsid w:val="00772DE4"/>
    <w:rsid w:val="0078587D"/>
    <w:rsid w:val="007C1712"/>
    <w:rsid w:val="00806794"/>
    <w:rsid w:val="00904140"/>
    <w:rsid w:val="00943264"/>
    <w:rsid w:val="00A96B3A"/>
    <w:rsid w:val="00B23903"/>
    <w:rsid w:val="00B869C2"/>
    <w:rsid w:val="00B97C3E"/>
    <w:rsid w:val="00BB5D67"/>
    <w:rsid w:val="00BC02E5"/>
    <w:rsid w:val="00BC1669"/>
    <w:rsid w:val="00C23507"/>
    <w:rsid w:val="00C72B9D"/>
    <w:rsid w:val="00C8552A"/>
    <w:rsid w:val="00CE1C6E"/>
    <w:rsid w:val="00D01A59"/>
    <w:rsid w:val="00D433A4"/>
    <w:rsid w:val="00E423CC"/>
    <w:rsid w:val="00E52CC3"/>
    <w:rsid w:val="00E533E8"/>
    <w:rsid w:val="00E53477"/>
    <w:rsid w:val="00E858A3"/>
    <w:rsid w:val="00EA6B92"/>
    <w:rsid w:val="00ED441A"/>
    <w:rsid w:val="00F15F9A"/>
    <w:rsid w:val="00F22E2D"/>
    <w:rsid w:val="00F3351A"/>
    <w:rsid w:val="00F44B77"/>
    <w:rsid w:val="00FA6FBF"/>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FF9A72"/>
  <w15:docId w15:val="{3A362D3F-9166-4C4F-98E5-B13B6CF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Web">
    <w:name w:val="Normal (Web)"/>
    <w:basedOn w:val="a"/>
    <w:uiPriority w:val="99"/>
    <w:unhideWhenUsed/>
    <w:rsid w:val="00F44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80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6</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侑</cp:lastModifiedBy>
  <cp:revision>23</cp:revision>
  <cp:lastPrinted>2025-07-23T04:58:00Z</cp:lastPrinted>
  <dcterms:created xsi:type="dcterms:W3CDTF">2024-06-21T07:22:00Z</dcterms:created>
  <dcterms:modified xsi:type="dcterms:W3CDTF">2025-07-23T04:58:00Z</dcterms:modified>
</cp:coreProperties>
</file>