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60272" w14:textId="2AD52D6A" w:rsidR="00513885" w:rsidRDefault="00937A33" w:rsidP="00815F01">
      <w:pPr>
        <w:adjustRightInd w:val="0"/>
        <w:snapToGrid w:val="0"/>
      </w:pPr>
      <w:r>
        <w:rPr>
          <w:noProof/>
        </w:rPr>
        <mc:AlternateContent>
          <mc:Choice Requires="wps">
            <w:drawing>
              <wp:anchor distT="0" distB="0" distL="114300" distR="114300" simplePos="0" relativeHeight="251668480" behindDoc="0" locked="0" layoutInCell="1" allowOverlap="1" wp14:anchorId="7763818E" wp14:editId="139A44A9">
                <wp:simplePos x="0" y="0"/>
                <wp:positionH relativeFrom="column">
                  <wp:posOffset>-158750</wp:posOffset>
                </wp:positionH>
                <wp:positionV relativeFrom="paragraph">
                  <wp:posOffset>5257800</wp:posOffset>
                </wp:positionV>
                <wp:extent cx="6352540" cy="287655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6352540" cy="2876550"/>
                        </a:xfrm>
                        <a:prstGeom prst="rect">
                          <a:avLst/>
                        </a:prstGeom>
                        <a:solidFill>
                          <a:schemeClr val="lt1">
                            <a:alpha val="0"/>
                          </a:schemeClr>
                        </a:solidFill>
                        <a:ln w="6350">
                          <a:noFill/>
                        </a:ln>
                      </wps:spPr>
                      <wps:txbx>
                        <w:txbxContent>
                          <w:p w14:paraId="5F4A6F0C" w14:textId="4A5F66B7"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4"/>
                              </w:rPr>
                              <w:t xml:space="preserve">日　</w:t>
                            </w:r>
                            <w:r w:rsidRPr="00B101F6">
                              <w:rPr>
                                <w:rFonts w:ascii="HG丸ｺﾞｼｯｸM-PRO" w:eastAsia="HG丸ｺﾞｼｯｸM-PRO" w:hAnsi="HG丸ｺﾞｼｯｸM-PRO" w:hint="eastAsia"/>
                                <w:b/>
                                <w:bCs/>
                                <w:kern w:val="0"/>
                                <w:sz w:val="32"/>
                                <w:szCs w:val="36"/>
                                <w:fitText w:val="1120" w:id="-422394364"/>
                              </w:rPr>
                              <w:t>時</w:t>
                            </w:r>
                            <w:r w:rsidRPr="00B101F6">
                              <w:rPr>
                                <w:rFonts w:ascii="HG丸ｺﾞｼｯｸM-PRO" w:eastAsia="HG丸ｺﾞｼｯｸM-PRO" w:hAnsi="HG丸ｺﾞｼｯｸM-PRO" w:hint="eastAsia"/>
                                <w:b/>
                                <w:bCs/>
                                <w:sz w:val="32"/>
                                <w:szCs w:val="36"/>
                              </w:rPr>
                              <w:t xml:space="preserve">　令和８年１０月３日（土）１回目</w:t>
                            </w:r>
                            <w:r w:rsidR="004462A1">
                              <w:rPr>
                                <w:rFonts w:ascii="HG丸ｺﾞｼｯｸM-PRO" w:eastAsia="HG丸ｺﾞｼｯｸM-PRO" w:hAnsi="HG丸ｺﾞｼｯｸM-PRO" w:hint="eastAsia"/>
                                <w:b/>
                                <w:bCs/>
                                <w:sz w:val="32"/>
                                <w:szCs w:val="36"/>
                              </w:rPr>
                              <w:t>10</w:t>
                            </w:r>
                            <w:r w:rsidRPr="00B101F6">
                              <w:rPr>
                                <w:rFonts w:ascii="HG丸ｺﾞｼｯｸM-PRO" w:eastAsia="HG丸ｺﾞｼｯｸM-PRO" w:hAnsi="HG丸ｺﾞｼｯｸM-PRO" w:hint="eastAsia"/>
                                <w:b/>
                                <w:bCs/>
                                <w:sz w:val="32"/>
                                <w:szCs w:val="36"/>
                              </w:rPr>
                              <w:t>：</w:t>
                            </w:r>
                            <w:r w:rsidR="004462A1">
                              <w:rPr>
                                <w:rFonts w:ascii="HG丸ｺﾞｼｯｸM-PRO" w:eastAsia="HG丸ｺﾞｼｯｸM-PRO" w:hAnsi="HG丸ｺﾞｼｯｸM-PRO" w:hint="eastAsia"/>
                                <w:b/>
                                <w:bCs/>
                                <w:sz w:val="32"/>
                                <w:szCs w:val="36"/>
                              </w:rPr>
                              <w:t>45</w:t>
                            </w:r>
                            <w:r w:rsidRPr="00B101F6">
                              <w:rPr>
                                <w:rFonts w:ascii="HG丸ｺﾞｼｯｸM-PRO" w:eastAsia="HG丸ｺﾞｼｯｸM-PRO" w:hAnsi="HG丸ｺﾞｼｯｸM-PRO" w:hint="eastAsia"/>
                                <w:b/>
                                <w:bCs/>
                                <w:sz w:val="32"/>
                                <w:szCs w:val="36"/>
                              </w:rPr>
                              <w:t>～</w:t>
                            </w:r>
                          </w:p>
                          <w:p w14:paraId="27624D6E" w14:textId="6FA274A5"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 xml:space="preserve">　　　　　　　　　　　　　　　　　</w:t>
                            </w:r>
                            <w:r w:rsidR="00CA3207">
                              <w:rPr>
                                <w:rFonts w:ascii="HG丸ｺﾞｼｯｸM-PRO" w:eastAsia="HG丸ｺﾞｼｯｸM-PRO" w:hAnsi="HG丸ｺﾞｼｯｸM-PRO" w:hint="eastAsia"/>
                                <w:b/>
                                <w:bCs/>
                                <w:sz w:val="32"/>
                                <w:szCs w:val="36"/>
                              </w:rPr>
                              <w:t xml:space="preserve"> </w:t>
                            </w:r>
                            <w:r w:rsidRPr="00B101F6">
                              <w:rPr>
                                <w:rFonts w:ascii="HG丸ｺﾞｼｯｸM-PRO" w:eastAsia="HG丸ｺﾞｼｯｸM-PRO" w:hAnsi="HG丸ｺﾞｼｯｸM-PRO" w:hint="eastAsia"/>
                                <w:b/>
                                <w:bCs/>
                                <w:sz w:val="32"/>
                                <w:szCs w:val="36"/>
                              </w:rPr>
                              <w:t>２回目</w:t>
                            </w:r>
                            <w:r w:rsidR="004462A1">
                              <w:rPr>
                                <w:rFonts w:ascii="HG丸ｺﾞｼｯｸM-PRO" w:eastAsia="HG丸ｺﾞｼｯｸM-PRO" w:hAnsi="HG丸ｺﾞｼｯｸM-PRO" w:hint="eastAsia"/>
                                <w:b/>
                                <w:bCs/>
                                <w:sz w:val="32"/>
                                <w:szCs w:val="36"/>
                              </w:rPr>
                              <w:t>13</w:t>
                            </w:r>
                            <w:r w:rsidRPr="00B101F6">
                              <w:rPr>
                                <w:rFonts w:ascii="HG丸ｺﾞｼｯｸM-PRO" w:eastAsia="HG丸ｺﾞｼｯｸM-PRO" w:hAnsi="HG丸ｺﾞｼｯｸM-PRO" w:hint="eastAsia"/>
                                <w:b/>
                                <w:bCs/>
                                <w:sz w:val="32"/>
                                <w:szCs w:val="36"/>
                              </w:rPr>
                              <w:t>：</w:t>
                            </w:r>
                            <w:r w:rsidR="004462A1">
                              <w:rPr>
                                <w:rFonts w:ascii="HG丸ｺﾞｼｯｸM-PRO" w:eastAsia="HG丸ｺﾞｼｯｸM-PRO" w:hAnsi="HG丸ｺﾞｼｯｸM-PRO" w:hint="eastAsia"/>
                                <w:b/>
                                <w:bCs/>
                                <w:sz w:val="32"/>
                                <w:szCs w:val="36"/>
                              </w:rPr>
                              <w:t>45</w:t>
                            </w:r>
                            <w:r w:rsidRPr="00B101F6">
                              <w:rPr>
                                <w:rFonts w:ascii="HG丸ｺﾞｼｯｸM-PRO" w:eastAsia="HG丸ｺﾞｼｯｸM-PRO" w:hAnsi="HG丸ｺﾞｼｯｸM-PRO" w:hint="eastAsia"/>
                                <w:b/>
                                <w:bCs/>
                                <w:sz w:val="32"/>
                                <w:szCs w:val="36"/>
                              </w:rPr>
                              <w:t>～</w:t>
                            </w:r>
                          </w:p>
                          <w:p w14:paraId="058EC467" w14:textId="27165697"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5"/>
                              </w:rPr>
                              <w:t xml:space="preserve">場　</w:t>
                            </w:r>
                            <w:r w:rsidRPr="00B101F6">
                              <w:rPr>
                                <w:rFonts w:ascii="HG丸ｺﾞｼｯｸM-PRO" w:eastAsia="HG丸ｺﾞｼｯｸM-PRO" w:hAnsi="HG丸ｺﾞｼｯｸM-PRO" w:hint="eastAsia"/>
                                <w:b/>
                                <w:bCs/>
                                <w:kern w:val="0"/>
                                <w:sz w:val="32"/>
                                <w:szCs w:val="36"/>
                                <w:fitText w:val="1120" w:id="-422394365"/>
                              </w:rPr>
                              <w:t>所</w:t>
                            </w:r>
                            <w:r w:rsidRPr="00B101F6">
                              <w:rPr>
                                <w:rFonts w:ascii="HG丸ｺﾞｼｯｸM-PRO" w:eastAsia="HG丸ｺﾞｼｯｸM-PRO" w:hAnsi="HG丸ｺﾞｼｯｸM-PRO" w:hint="eastAsia"/>
                                <w:b/>
                                <w:bCs/>
                                <w:sz w:val="32"/>
                                <w:szCs w:val="36"/>
                              </w:rPr>
                              <w:t xml:space="preserve">　江戸崎ショッピングセンターパンプ センターコート</w:t>
                            </w:r>
                          </w:p>
                          <w:p w14:paraId="63572AEC" w14:textId="46CA77D3"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6"/>
                              </w:rPr>
                              <w:t xml:space="preserve">講　</w:t>
                            </w:r>
                            <w:r w:rsidRPr="00B101F6">
                              <w:rPr>
                                <w:rFonts w:ascii="HG丸ｺﾞｼｯｸM-PRO" w:eastAsia="HG丸ｺﾞｼｯｸM-PRO" w:hAnsi="HG丸ｺﾞｼｯｸM-PRO" w:hint="eastAsia"/>
                                <w:b/>
                                <w:bCs/>
                                <w:kern w:val="0"/>
                                <w:sz w:val="32"/>
                                <w:szCs w:val="36"/>
                                <w:fitText w:val="1120" w:id="-422394366"/>
                              </w:rPr>
                              <w:t>師</w:t>
                            </w:r>
                            <w:r w:rsidRPr="00B101F6">
                              <w:rPr>
                                <w:rFonts w:ascii="HG丸ｺﾞｼｯｸM-PRO" w:eastAsia="HG丸ｺﾞｼｯｸM-PRO" w:hAnsi="HG丸ｺﾞｼｯｸM-PRO" w:hint="eastAsia"/>
                                <w:b/>
                                <w:bCs/>
                                <w:sz w:val="32"/>
                                <w:szCs w:val="36"/>
                              </w:rPr>
                              <w:t xml:space="preserve">　サントリーホールディングス株式会社</w:t>
                            </w:r>
                          </w:p>
                          <w:p w14:paraId="6AA20930" w14:textId="3E246C12"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7"/>
                              </w:rPr>
                              <w:t xml:space="preserve">定　</w:t>
                            </w:r>
                            <w:r w:rsidRPr="00B101F6">
                              <w:rPr>
                                <w:rFonts w:ascii="HG丸ｺﾞｼｯｸM-PRO" w:eastAsia="HG丸ｺﾞｼｯｸM-PRO" w:hAnsi="HG丸ｺﾞｼｯｸM-PRO" w:hint="eastAsia"/>
                                <w:b/>
                                <w:bCs/>
                                <w:kern w:val="0"/>
                                <w:sz w:val="32"/>
                                <w:szCs w:val="36"/>
                                <w:fitText w:val="1120" w:id="-422394367"/>
                              </w:rPr>
                              <w:t>員</w:t>
                            </w:r>
                            <w:r w:rsidRPr="00B101F6">
                              <w:rPr>
                                <w:rFonts w:ascii="HG丸ｺﾞｼｯｸM-PRO" w:eastAsia="HG丸ｺﾞｼｯｸM-PRO" w:hAnsi="HG丸ｺﾞｼｯｸM-PRO" w:hint="eastAsia"/>
                                <w:b/>
                                <w:bCs/>
                                <w:sz w:val="32"/>
                                <w:szCs w:val="36"/>
                              </w:rPr>
                              <w:t xml:space="preserve">　各回　先着２５名</w:t>
                            </w:r>
                          </w:p>
                          <w:p w14:paraId="7F401588" w14:textId="67E6B034" w:rsidR="00183459" w:rsidRPr="00937A33" w:rsidRDefault="00183459" w:rsidP="00183459">
                            <w:pPr>
                              <w:adjustRightInd w:val="0"/>
                              <w:snapToGrid w:val="0"/>
                              <w:spacing w:line="360" w:lineRule="auto"/>
                              <w:rPr>
                                <w:rFonts w:ascii="HG丸ｺﾞｼｯｸM-PRO" w:eastAsia="HG丸ｺﾞｼｯｸM-PRO" w:hAnsi="HG丸ｺﾞｼｯｸM-PRO"/>
                                <w:b/>
                                <w:bCs/>
                                <w:color w:val="FF0000"/>
                                <w:sz w:val="36"/>
                                <w:szCs w:val="40"/>
                              </w:rPr>
                            </w:pPr>
                            <w:r w:rsidRPr="00937A33">
                              <w:rPr>
                                <w:rFonts w:ascii="HG丸ｺﾞｼｯｸM-PRO" w:eastAsia="HG丸ｺﾞｼｯｸM-PRO" w:hAnsi="HG丸ｺﾞｼｯｸM-PRO" w:hint="eastAsia"/>
                                <w:b/>
                                <w:bCs/>
                                <w:color w:val="FF0000"/>
                                <w:sz w:val="36"/>
                                <w:szCs w:val="40"/>
                              </w:rPr>
                              <w:t>〇</w:t>
                            </w:r>
                            <w:r w:rsidRPr="00937A33">
                              <w:rPr>
                                <w:rFonts w:ascii="HG丸ｺﾞｼｯｸM-PRO" w:eastAsia="HG丸ｺﾞｼｯｸM-PRO" w:hAnsi="HG丸ｺﾞｼｯｸM-PRO" w:hint="eastAsia"/>
                                <w:b/>
                                <w:bCs/>
                                <w:color w:val="FF0000"/>
                                <w:spacing w:val="17"/>
                                <w:kern w:val="0"/>
                                <w:sz w:val="36"/>
                                <w:szCs w:val="40"/>
                                <w:fitText w:val="1120" w:id="-422394368"/>
                              </w:rPr>
                              <w:t>参加</w:t>
                            </w:r>
                            <w:r w:rsidRPr="00937A33">
                              <w:rPr>
                                <w:rFonts w:ascii="HG丸ｺﾞｼｯｸM-PRO" w:eastAsia="HG丸ｺﾞｼｯｸM-PRO" w:hAnsi="HG丸ｺﾞｼｯｸM-PRO" w:hint="eastAsia"/>
                                <w:b/>
                                <w:bCs/>
                                <w:color w:val="FF0000"/>
                                <w:spacing w:val="-16"/>
                                <w:kern w:val="0"/>
                                <w:sz w:val="36"/>
                                <w:szCs w:val="40"/>
                                <w:fitText w:val="1120" w:id="-422394368"/>
                              </w:rPr>
                              <w:t>費</w:t>
                            </w:r>
                            <w:r w:rsidRPr="00937A33">
                              <w:rPr>
                                <w:rFonts w:ascii="HG丸ｺﾞｼｯｸM-PRO" w:eastAsia="HG丸ｺﾞｼｯｸM-PRO" w:hAnsi="HG丸ｺﾞｼｯｸM-PRO" w:hint="eastAsia"/>
                                <w:b/>
                                <w:bCs/>
                                <w:color w:val="FF0000"/>
                                <w:sz w:val="36"/>
                                <w:szCs w:val="40"/>
                              </w:rPr>
                              <w:t xml:space="preserve">　無料</w:t>
                            </w:r>
                          </w:p>
                          <w:p w14:paraId="395515F9" w14:textId="64F21979" w:rsidR="00183459" w:rsidRPr="00937A33" w:rsidRDefault="00183459" w:rsidP="00183459">
                            <w:pPr>
                              <w:adjustRightInd w:val="0"/>
                              <w:snapToGrid w:val="0"/>
                              <w:spacing w:line="360" w:lineRule="auto"/>
                              <w:rPr>
                                <w:rFonts w:ascii="HG丸ｺﾞｼｯｸM-PRO" w:eastAsia="HG丸ｺﾞｼｯｸM-PRO" w:hAnsi="HG丸ｺﾞｼｯｸM-PRO"/>
                                <w:b/>
                                <w:bCs/>
                                <w:color w:val="FF0000"/>
                                <w:sz w:val="36"/>
                                <w:szCs w:val="40"/>
                              </w:rPr>
                            </w:pPr>
                            <w:r w:rsidRPr="00937A33">
                              <w:rPr>
                                <w:rFonts w:ascii="HG丸ｺﾞｼｯｸM-PRO" w:eastAsia="HG丸ｺﾞｼｯｸM-PRO" w:hAnsi="HG丸ｺﾞｼｯｸM-PRO" w:hint="eastAsia"/>
                                <w:b/>
                                <w:bCs/>
                                <w:color w:val="FF0000"/>
                                <w:sz w:val="36"/>
                                <w:szCs w:val="40"/>
                              </w:rPr>
                              <w:t>〇申込開始　令和８年９月</w:t>
                            </w:r>
                            <w:r w:rsidR="00937A33">
                              <w:rPr>
                                <w:rFonts w:ascii="HG丸ｺﾞｼｯｸM-PRO" w:eastAsia="HG丸ｺﾞｼｯｸM-PRO" w:hAnsi="HG丸ｺﾞｼｯｸM-PRO" w:hint="eastAsia"/>
                                <w:b/>
                                <w:bCs/>
                                <w:color w:val="FF0000"/>
                                <w:sz w:val="36"/>
                                <w:szCs w:val="40"/>
                              </w:rPr>
                              <w:t>７</w:t>
                            </w:r>
                            <w:r w:rsidRPr="00937A33">
                              <w:rPr>
                                <w:rFonts w:ascii="HG丸ｺﾞｼｯｸM-PRO" w:eastAsia="HG丸ｺﾞｼｯｸM-PRO" w:hAnsi="HG丸ｺﾞｼｯｸM-PRO" w:hint="eastAsia"/>
                                <w:b/>
                                <w:bCs/>
                                <w:color w:val="FF0000"/>
                                <w:sz w:val="36"/>
                                <w:szCs w:val="40"/>
                              </w:rPr>
                              <w:t>日（</w:t>
                            </w:r>
                            <w:r w:rsidR="00937A33">
                              <w:rPr>
                                <w:rFonts w:ascii="HG丸ｺﾞｼｯｸM-PRO" w:eastAsia="HG丸ｺﾞｼｯｸM-PRO" w:hAnsi="HG丸ｺﾞｼｯｸM-PRO" w:hint="eastAsia"/>
                                <w:b/>
                                <w:bCs/>
                                <w:color w:val="FF0000"/>
                                <w:sz w:val="36"/>
                                <w:szCs w:val="40"/>
                              </w:rPr>
                              <w:t>月</w:t>
                            </w:r>
                            <w:r w:rsidRPr="00937A33">
                              <w:rPr>
                                <w:rFonts w:ascii="HG丸ｺﾞｼｯｸM-PRO" w:eastAsia="HG丸ｺﾞｼｯｸM-PRO" w:hAnsi="HG丸ｺﾞｼｯｸM-PRO" w:hint="eastAsia"/>
                                <w:b/>
                                <w:bCs/>
                                <w:color w:val="FF0000"/>
                                <w:sz w:val="36"/>
                                <w:szCs w:val="40"/>
                              </w:rPr>
                              <w:t>）～</w:t>
                            </w:r>
                          </w:p>
                          <w:p w14:paraId="39C53609" w14:textId="77777777" w:rsidR="00183459" w:rsidRPr="00183459" w:rsidRDefault="00183459" w:rsidP="00183459">
                            <w:pPr>
                              <w:adjustRightInd w:val="0"/>
                              <w:snapToGrid w:val="0"/>
                              <w:spacing w:line="276" w:lineRule="auto"/>
                              <w:rPr>
                                <w:rFonts w:ascii="HG丸ｺﾞｼｯｸM-PRO" w:eastAsia="HG丸ｺﾞｼｯｸM-PRO" w:hAnsi="HG丸ｺﾞｼｯｸM-PRO"/>
                                <w:sz w:val="28"/>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3818E" id="_x0000_t202" coordsize="21600,21600" o:spt="202" path="m,l,21600r21600,l21600,xe">
                <v:stroke joinstyle="miter"/>
                <v:path gradientshapeok="t" o:connecttype="rect"/>
              </v:shapetype>
              <v:shape id="テキスト ボックス 12" o:spid="_x0000_s1026" type="#_x0000_t202" style="position:absolute;margin-left:-12.5pt;margin-top:414pt;width:500.2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" fillcolor="white [3201]" stroked="f" strokeweight=".5pt">
                <v:fill opacity="0"/>
                <v:textbox>
                  <w:txbxContent>
                    <w:p w14:paraId="5F4A6F0C" w14:textId="4A5F66B7"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4"/>
                        </w:rPr>
                        <w:t xml:space="preserve">日　</w:t>
                      </w:r>
                      <w:r w:rsidRPr="00B101F6">
                        <w:rPr>
                          <w:rFonts w:ascii="HG丸ｺﾞｼｯｸM-PRO" w:eastAsia="HG丸ｺﾞｼｯｸM-PRO" w:hAnsi="HG丸ｺﾞｼｯｸM-PRO" w:hint="eastAsia"/>
                          <w:b/>
                          <w:bCs/>
                          <w:kern w:val="0"/>
                          <w:sz w:val="32"/>
                          <w:szCs w:val="36"/>
                          <w:fitText w:val="1120" w:id="-422394364"/>
                        </w:rPr>
                        <w:t>時</w:t>
                      </w:r>
                      <w:r w:rsidRPr="00B101F6">
                        <w:rPr>
                          <w:rFonts w:ascii="HG丸ｺﾞｼｯｸM-PRO" w:eastAsia="HG丸ｺﾞｼｯｸM-PRO" w:hAnsi="HG丸ｺﾞｼｯｸM-PRO" w:hint="eastAsia"/>
                          <w:b/>
                          <w:bCs/>
                          <w:sz w:val="32"/>
                          <w:szCs w:val="36"/>
                        </w:rPr>
                        <w:t xml:space="preserve">　令和８年１０月３日（土）１回目</w:t>
                      </w:r>
                      <w:r w:rsidR="004462A1">
                        <w:rPr>
                          <w:rFonts w:ascii="HG丸ｺﾞｼｯｸM-PRO" w:eastAsia="HG丸ｺﾞｼｯｸM-PRO" w:hAnsi="HG丸ｺﾞｼｯｸM-PRO" w:hint="eastAsia"/>
                          <w:b/>
                          <w:bCs/>
                          <w:sz w:val="32"/>
                          <w:szCs w:val="36"/>
                        </w:rPr>
                        <w:t>10</w:t>
                      </w:r>
                      <w:r w:rsidRPr="00B101F6">
                        <w:rPr>
                          <w:rFonts w:ascii="HG丸ｺﾞｼｯｸM-PRO" w:eastAsia="HG丸ｺﾞｼｯｸM-PRO" w:hAnsi="HG丸ｺﾞｼｯｸM-PRO" w:hint="eastAsia"/>
                          <w:b/>
                          <w:bCs/>
                          <w:sz w:val="32"/>
                          <w:szCs w:val="36"/>
                        </w:rPr>
                        <w:t>：</w:t>
                      </w:r>
                      <w:r w:rsidR="004462A1">
                        <w:rPr>
                          <w:rFonts w:ascii="HG丸ｺﾞｼｯｸM-PRO" w:eastAsia="HG丸ｺﾞｼｯｸM-PRO" w:hAnsi="HG丸ｺﾞｼｯｸM-PRO" w:hint="eastAsia"/>
                          <w:b/>
                          <w:bCs/>
                          <w:sz w:val="32"/>
                          <w:szCs w:val="36"/>
                        </w:rPr>
                        <w:t>45</w:t>
                      </w:r>
                      <w:r w:rsidRPr="00B101F6">
                        <w:rPr>
                          <w:rFonts w:ascii="HG丸ｺﾞｼｯｸM-PRO" w:eastAsia="HG丸ｺﾞｼｯｸM-PRO" w:hAnsi="HG丸ｺﾞｼｯｸM-PRO" w:hint="eastAsia"/>
                          <w:b/>
                          <w:bCs/>
                          <w:sz w:val="32"/>
                          <w:szCs w:val="36"/>
                        </w:rPr>
                        <w:t>～</w:t>
                      </w:r>
                    </w:p>
                    <w:p w14:paraId="27624D6E" w14:textId="6FA274A5"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 xml:space="preserve">　　　　　　　　　　　　　　　　　</w:t>
                      </w:r>
                      <w:r w:rsidR="00CA3207">
                        <w:rPr>
                          <w:rFonts w:ascii="HG丸ｺﾞｼｯｸM-PRO" w:eastAsia="HG丸ｺﾞｼｯｸM-PRO" w:hAnsi="HG丸ｺﾞｼｯｸM-PRO" w:hint="eastAsia"/>
                          <w:b/>
                          <w:bCs/>
                          <w:sz w:val="32"/>
                          <w:szCs w:val="36"/>
                        </w:rPr>
                        <w:t xml:space="preserve"> </w:t>
                      </w:r>
                      <w:r w:rsidRPr="00B101F6">
                        <w:rPr>
                          <w:rFonts w:ascii="HG丸ｺﾞｼｯｸM-PRO" w:eastAsia="HG丸ｺﾞｼｯｸM-PRO" w:hAnsi="HG丸ｺﾞｼｯｸM-PRO" w:hint="eastAsia"/>
                          <w:b/>
                          <w:bCs/>
                          <w:sz w:val="32"/>
                          <w:szCs w:val="36"/>
                        </w:rPr>
                        <w:t>２回目</w:t>
                      </w:r>
                      <w:r w:rsidR="004462A1">
                        <w:rPr>
                          <w:rFonts w:ascii="HG丸ｺﾞｼｯｸM-PRO" w:eastAsia="HG丸ｺﾞｼｯｸM-PRO" w:hAnsi="HG丸ｺﾞｼｯｸM-PRO" w:hint="eastAsia"/>
                          <w:b/>
                          <w:bCs/>
                          <w:sz w:val="32"/>
                          <w:szCs w:val="36"/>
                        </w:rPr>
                        <w:t>13</w:t>
                      </w:r>
                      <w:r w:rsidRPr="00B101F6">
                        <w:rPr>
                          <w:rFonts w:ascii="HG丸ｺﾞｼｯｸM-PRO" w:eastAsia="HG丸ｺﾞｼｯｸM-PRO" w:hAnsi="HG丸ｺﾞｼｯｸM-PRO" w:hint="eastAsia"/>
                          <w:b/>
                          <w:bCs/>
                          <w:sz w:val="32"/>
                          <w:szCs w:val="36"/>
                        </w:rPr>
                        <w:t>：</w:t>
                      </w:r>
                      <w:r w:rsidR="004462A1">
                        <w:rPr>
                          <w:rFonts w:ascii="HG丸ｺﾞｼｯｸM-PRO" w:eastAsia="HG丸ｺﾞｼｯｸM-PRO" w:hAnsi="HG丸ｺﾞｼｯｸM-PRO" w:hint="eastAsia"/>
                          <w:b/>
                          <w:bCs/>
                          <w:sz w:val="32"/>
                          <w:szCs w:val="36"/>
                        </w:rPr>
                        <w:t>45</w:t>
                      </w:r>
                      <w:r w:rsidRPr="00B101F6">
                        <w:rPr>
                          <w:rFonts w:ascii="HG丸ｺﾞｼｯｸM-PRO" w:eastAsia="HG丸ｺﾞｼｯｸM-PRO" w:hAnsi="HG丸ｺﾞｼｯｸM-PRO" w:hint="eastAsia"/>
                          <w:b/>
                          <w:bCs/>
                          <w:sz w:val="32"/>
                          <w:szCs w:val="36"/>
                        </w:rPr>
                        <w:t>～</w:t>
                      </w:r>
                    </w:p>
                    <w:p w14:paraId="058EC467" w14:textId="27165697"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5"/>
                        </w:rPr>
                        <w:t xml:space="preserve">場　</w:t>
                      </w:r>
                      <w:r w:rsidRPr="00B101F6">
                        <w:rPr>
                          <w:rFonts w:ascii="HG丸ｺﾞｼｯｸM-PRO" w:eastAsia="HG丸ｺﾞｼｯｸM-PRO" w:hAnsi="HG丸ｺﾞｼｯｸM-PRO" w:hint="eastAsia"/>
                          <w:b/>
                          <w:bCs/>
                          <w:kern w:val="0"/>
                          <w:sz w:val="32"/>
                          <w:szCs w:val="36"/>
                          <w:fitText w:val="1120" w:id="-422394365"/>
                        </w:rPr>
                        <w:t>所</w:t>
                      </w:r>
                      <w:r w:rsidRPr="00B101F6">
                        <w:rPr>
                          <w:rFonts w:ascii="HG丸ｺﾞｼｯｸM-PRO" w:eastAsia="HG丸ｺﾞｼｯｸM-PRO" w:hAnsi="HG丸ｺﾞｼｯｸM-PRO" w:hint="eastAsia"/>
                          <w:b/>
                          <w:bCs/>
                          <w:sz w:val="32"/>
                          <w:szCs w:val="36"/>
                        </w:rPr>
                        <w:t xml:space="preserve">　江戸崎ショッピングセンターパンプ センターコート</w:t>
                      </w:r>
                    </w:p>
                    <w:p w14:paraId="63572AEC" w14:textId="46CA77D3"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6"/>
                        </w:rPr>
                        <w:t xml:space="preserve">講　</w:t>
                      </w:r>
                      <w:r w:rsidRPr="00B101F6">
                        <w:rPr>
                          <w:rFonts w:ascii="HG丸ｺﾞｼｯｸM-PRO" w:eastAsia="HG丸ｺﾞｼｯｸM-PRO" w:hAnsi="HG丸ｺﾞｼｯｸM-PRO" w:hint="eastAsia"/>
                          <w:b/>
                          <w:bCs/>
                          <w:kern w:val="0"/>
                          <w:sz w:val="32"/>
                          <w:szCs w:val="36"/>
                          <w:fitText w:val="1120" w:id="-422394366"/>
                        </w:rPr>
                        <w:t>師</w:t>
                      </w:r>
                      <w:r w:rsidRPr="00B101F6">
                        <w:rPr>
                          <w:rFonts w:ascii="HG丸ｺﾞｼｯｸM-PRO" w:eastAsia="HG丸ｺﾞｼｯｸM-PRO" w:hAnsi="HG丸ｺﾞｼｯｸM-PRO" w:hint="eastAsia"/>
                          <w:b/>
                          <w:bCs/>
                          <w:sz w:val="32"/>
                          <w:szCs w:val="36"/>
                        </w:rPr>
                        <w:t xml:space="preserve">　サントリーホールディングス株式会社</w:t>
                      </w:r>
                    </w:p>
                    <w:p w14:paraId="6AA20930" w14:textId="3E246C12" w:rsidR="00183459" w:rsidRPr="00B101F6" w:rsidRDefault="00183459" w:rsidP="00183459">
                      <w:pPr>
                        <w:adjustRightInd w:val="0"/>
                        <w:snapToGrid w:val="0"/>
                        <w:spacing w:line="360" w:lineRule="auto"/>
                        <w:rPr>
                          <w:rFonts w:ascii="HG丸ｺﾞｼｯｸM-PRO" w:eastAsia="HG丸ｺﾞｼｯｸM-PRO" w:hAnsi="HG丸ｺﾞｼｯｸM-PRO"/>
                          <w:b/>
                          <w:bCs/>
                          <w:sz w:val="32"/>
                          <w:szCs w:val="36"/>
                        </w:rPr>
                      </w:pPr>
                      <w:r w:rsidRPr="00B101F6">
                        <w:rPr>
                          <w:rFonts w:ascii="HG丸ｺﾞｼｯｸM-PRO" w:eastAsia="HG丸ｺﾞｼｯｸM-PRO" w:hAnsi="HG丸ｺﾞｼｯｸM-PRO" w:hint="eastAsia"/>
                          <w:b/>
                          <w:bCs/>
                          <w:sz w:val="32"/>
                          <w:szCs w:val="36"/>
                        </w:rPr>
                        <w:t>〇</w:t>
                      </w:r>
                      <w:r w:rsidRPr="00B101F6">
                        <w:rPr>
                          <w:rFonts w:ascii="HG丸ｺﾞｼｯｸM-PRO" w:eastAsia="HG丸ｺﾞｼｯｸM-PRO" w:hAnsi="HG丸ｺﾞｼｯｸM-PRO" w:hint="eastAsia"/>
                          <w:b/>
                          <w:bCs/>
                          <w:spacing w:val="39"/>
                          <w:kern w:val="0"/>
                          <w:sz w:val="32"/>
                          <w:szCs w:val="36"/>
                          <w:fitText w:val="1120" w:id="-422394367"/>
                        </w:rPr>
                        <w:t xml:space="preserve">定　</w:t>
                      </w:r>
                      <w:r w:rsidRPr="00B101F6">
                        <w:rPr>
                          <w:rFonts w:ascii="HG丸ｺﾞｼｯｸM-PRO" w:eastAsia="HG丸ｺﾞｼｯｸM-PRO" w:hAnsi="HG丸ｺﾞｼｯｸM-PRO" w:hint="eastAsia"/>
                          <w:b/>
                          <w:bCs/>
                          <w:kern w:val="0"/>
                          <w:sz w:val="32"/>
                          <w:szCs w:val="36"/>
                          <w:fitText w:val="1120" w:id="-422394367"/>
                        </w:rPr>
                        <w:t>員</w:t>
                      </w:r>
                      <w:r w:rsidRPr="00B101F6">
                        <w:rPr>
                          <w:rFonts w:ascii="HG丸ｺﾞｼｯｸM-PRO" w:eastAsia="HG丸ｺﾞｼｯｸM-PRO" w:hAnsi="HG丸ｺﾞｼｯｸM-PRO" w:hint="eastAsia"/>
                          <w:b/>
                          <w:bCs/>
                          <w:sz w:val="32"/>
                          <w:szCs w:val="36"/>
                        </w:rPr>
                        <w:t xml:space="preserve">　各回　先着２５名</w:t>
                      </w:r>
                    </w:p>
                    <w:p w14:paraId="7F401588" w14:textId="67E6B034" w:rsidR="00183459" w:rsidRPr="00937A33" w:rsidRDefault="00183459" w:rsidP="00183459">
                      <w:pPr>
                        <w:adjustRightInd w:val="0"/>
                        <w:snapToGrid w:val="0"/>
                        <w:spacing w:line="360" w:lineRule="auto"/>
                        <w:rPr>
                          <w:rFonts w:ascii="HG丸ｺﾞｼｯｸM-PRO" w:eastAsia="HG丸ｺﾞｼｯｸM-PRO" w:hAnsi="HG丸ｺﾞｼｯｸM-PRO"/>
                          <w:b/>
                          <w:bCs/>
                          <w:color w:val="FF0000"/>
                          <w:sz w:val="36"/>
                          <w:szCs w:val="40"/>
                        </w:rPr>
                      </w:pPr>
                      <w:r w:rsidRPr="00937A33">
                        <w:rPr>
                          <w:rFonts w:ascii="HG丸ｺﾞｼｯｸM-PRO" w:eastAsia="HG丸ｺﾞｼｯｸM-PRO" w:hAnsi="HG丸ｺﾞｼｯｸM-PRO" w:hint="eastAsia"/>
                          <w:b/>
                          <w:bCs/>
                          <w:color w:val="FF0000"/>
                          <w:sz w:val="36"/>
                          <w:szCs w:val="40"/>
                        </w:rPr>
                        <w:t>〇</w:t>
                      </w:r>
                      <w:r w:rsidRPr="00937A33">
                        <w:rPr>
                          <w:rFonts w:ascii="HG丸ｺﾞｼｯｸM-PRO" w:eastAsia="HG丸ｺﾞｼｯｸM-PRO" w:hAnsi="HG丸ｺﾞｼｯｸM-PRO" w:hint="eastAsia"/>
                          <w:b/>
                          <w:bCs/>
                          <w:color w:val="FF0000"/>
                          <w:spacing w:val="17"/>
                          <w:kern w:val="0"/>
                          <w:sz w:val="36"/>
                          <w:szCs w:val="40"/>
                          <w:fitText w:val="1120" w:id="-422394368"/>
                        </w:rPr>
                        <w:t>参加</w:t>
                      </w:r>
                      <w:r w:rsidRPr="00937A33">
                        <w:rPr>
                          <w:rFonts w:ascii="HG丸ｺﾞｼｯｸM-PRO" w:eastAsia="HG丸ｺﾞｼｯｸM-PRO" w:hAnsi="HG丸ｺﾞｼｯｸM-PRO" w:hint="eastAsia"/>
                          <w:b/>
                          <w:bCs/>
                          <w:color w:val="FF0000"/>
                          <w:spacing w:val="-16"/>
                          <w:kern w:val="0"/>
                          <w:sz w:val="36"/>
                          <w:szCs w:val="40"/>
                          <w:fitText w:val="1120" w:id="-422394368"/>
                        </w:rPr>
                        <w:t>費</w:t>
                      </w:r>
                      <w:r w:rsidRPr="00937A33">
                        <w:rPr>
                          <w:rFonts w:ascii="HG丸ｺﾞｼｯｸM-PRO" w:eastAsia="HG丸ｺﾞｼｯｸM-PRO" w:hAnsi="HG丸ｺﾞｼｯｸM-PRO" w:hint="eastAsia"/>
                          <w:b/>
                          <w:bCs/>
                          <w:color w:val="FF0000"/>
                          <w:sz w:val="36"/>
                          <w:szCs w:val="40"/>
                        </w:rPr>
                        <w:t xml:space="preserve">　無料</w:t>
                      </w:r>
                    </w:p>
                    <w:p w14:paraId="395515F9" w14:textId="64F21979" w:rsidR="00183459" w:rsidRPr="00937A33" w:rsidRDefault="00183459" w:rsidP="00183459">
                      <w:pPr>
                        <w:adjustRightInd w:val="0"/>
                        <w:snapToGrid w:val="0"/>
                        <w:spacing w:line="360" w:lineRule="auto"/>
                        <w:rPr>
                          <w:rFonts w:ascii="HG丸ｺﾞｼｯｸM-PRO" w:eastAsia="HG丸ｺﾞｼｯｸM-PRO" w:hAnsi="HG丸ｺﾞｼｯｸM-PRO"/>
                          <w:b/>
                          <w:bCs/>
                          <w:color w:val="FF0000"/>
                          <w:sz w:val="36"/>
                          <w:szCs w:val="40"/>
                        </w:rPr>
                      </w:pPr>
                      <w:r w:rsidRPr="00937A33">
                        <w:rPr>
                          <w:rFonts w:ascii="HG丸ｺﾞｼｯｸM-PRO" w:eastAsia="HG丸ｺﾞｼｯｸM-PRO" w:hAnsi="HG丸ｺﾞｼｯｸM-PRO" w:hint="eastAsia"/>
                          <w:b/>
                          <w:bCs/>
                          <w:color w:val="FF0000"/>
                          <w:sz w:val="36"/>
                          <w:szCs w:val="40"/>
                        </w:rPr>
                        <w:t>〇申込開始　令和８年９月</w:t>
                      </w:r>
                      <w:r w:rsidR="00937A33">
                        <w:rPr>
                          <w:rFonts w:ascii="HG丸ｺﾞｼｯｸM-PRO" w:eastAsia="HG丸ｺﾞｼｯｸM-PRO" w:hAnsi="HG丸ｺﾞｼｯｸM-PRO" w:hint="eastAsia"/>
                          <w:b/>
                          <w:bCs/>
                          <w:color w:val="FF0000"/>
                          <w:sz w:val="36"/>
                          <w:szCs w:val="40"/>
                        </w:rPr>
                        <w:t>７</w:t>
                      </w:r>
                      <w:r w:rsidRPr="00937A33">
                        <w:rPr>
                          <w:rFonts w:ascii="HG丸ｺﾞｼｯｸM-PRO" w:eastAsia="HG丸ｺﾞｼｯｸM-PRO" w:hAnsi="HG丸ｺﾞｼｯｸM-PRO" w:hint="eastAsia"/>
                          <w:b/>
                          <w:bCs/>
                          <w:color w:val="FF0000"/>
                          <w:sz w:val="36"/>
                          <w:szCs w:val="40"/>
                        </w:rPr>
                        <w:t>日（</w:t>
                      </w:r>
                      <w:r w:rsidR="00937A33">
                        <w:rPr>
                          <w:rFonts w:ascii="HG丸ｺﾞｼｯｸM-PRO" w:eastAsia="HG丸ｺﾞｼｯｸM-PRO" w:hAnsi="HG丸ｺﾞｼｯｸM-PRO" w:hint="eastAsia"/>
                          <w:b/>
                          <w:bCs/>
                          <w:color w:val="FF0000"/>
                          <w:sz w:val="36"/>
                          <w:szCs w:val="40"/>
                        </w:rPr>
                        <w:t>月</w:t>
                      </w:r>
                      <w:r w:rsidRPr="00937A33">
                        <w:rPr>
                          <w:rFonts w:ascii="HG丸ｺﾞｼｯｸM-PRO" w:eastAsia="HG丸ｺﾞｼｯｸM-PRO" w:hAnsi="HG丸ｺﾞｼｯｸM-PRO" w:hint="eastAsia"/>
                          <w:b/>
                          <w:bCs/>
                          <w:color w:val="FF0000"/>
                          <w:sz w:val="36"/>
                          <w:szCs w:val="40"/>
                        </w:rPr>
                        <w:t>）～</w:t>
                      </w:r>
                    </w:p>
                    <w:p w14:paraId="39C53609" w14:textId="77777777" w:rsidR="00183459" w:rsidRPr="00183459" w:rsidRDefault="00183459" w:rsidP="00183459">
                      <w:pPr>
                        <w:adjustRightInd w:val="0"/>
                        <w:snapToGrid w:val="0"/>
                        <w:spacing w:line="276" w:lineRule="auto"/>
                        <w:rPr>
                          <w:rFonts w:ascii="HG丸ｺﾞｼｯｸM-PRO" w:eastAsia="HG丸ｺﾞｼｯｸM-PRO" w:hAnsi="HG丸ｺﾞｼｯｸM-PRO"/>
                          <w:sz w:val="28"/>
                          <w:szCs w:val="32"/>
                        </w:rPr>
                      </w:pPr>
                    </w:p>
                  </w:txbxContent>
                </v:textbox>
              </v:shape>
            </w:pict>
          </mc:Fallback>
        </mc:AlternateContent>
      </w:r>
      <w:r w:rsidR="00791208">
        <w:rPr>
          <w:noProof/>
        </w:rPr>
        <mc:AlternateContent>
          <mc:Choice Requires="wps">
            <w:drawing>
              <wp:anchor distT="0" distB="0" distL="114300" distR="114300" simplePos="0" relativeHeight="251672576" behindDoc="0" locked="0" layoutInCell="1" allowOverlap="1" wp14:anchorId="07EFF152" wp14:editId="0FE09E57">
                <wp:simplePos x="0" y="0"/>
                <wp:positionH relativeFrom="margin">
                  <wp:posOffset>4040372</wp:posOffset>
                </wp:positionH>
                <wp:positionV relativeFrom="paragraph">
                  <wp:posOffset>6719777</wp:posOffset>
                </wp:positionV>
                <wp:extent cx="2817628" cy="1913107"/>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2817628" cy="1913107"/>
                        </a:xfrm>
                        <a:prstGeom prst="rect">
                          <a:avLst/>
                        </a:prstGeom>
                        <a:solidFill>
                          <a:schemeClr val="lt1">
                            <a:alpha val="0"/>
                          </a:schemeClr>
                        </a:solidFill>
                        <a:ln w="6350">
                          <a:noFill/>
                        </a:ln>
                      </wps:spPr>
                      <wps:txbx>
                        <w:txbxContent>
                          <w:p w14:paraId="4B29F450" w14:textId="7D4C17E1" w:rsidR="00791208" w:rsidRDefault="00791208">
                            <w:r>
                              <w:rPr>
                                <w:noProof/>
                              </w:rPr>
                              <w:drawing>
                                <wp:inline distT="0" distB="0" distL="0" distR="0" wp14:anchorId="6B3D205A" wp14:editId="4025858C">
                                  <wp:extent cx="2540000" cy="1847215"/>
                                  <wp:effectExtent l="0" t="0" r="0" b="63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4">
                                            <a:extLst>
                                              <a:ext uri="{28A0092B-C50C-407E-A947-70E740481C1C}">
                                                <a14:useLocalDpi xmlns:a14="http://schemas.microsoft.com/office/drawing/2010/main" val="0"/>
                                              </a:ext>
                                            </a:extLst>
                                          </a:blip>
                                          <a:stretch>
                                            <a:fillRect/>
                                          </a:stretch>
                                        </pic:blipFill>
                                        <pic:spPr>
                                          <a:xfrm>
                                            <a:off x="0" y="0"/>
                                            <a:ext cx="2540000" cy="1847215"/>
                                          </a:xfrm>
                                          <a:prstGeom prst="rect">
                                            <a:avLst/>
                                          </a:prstGeom>
                                          <a:solidFill>
                                            <a:sysClr val="windowText" lastClr="000000">
                                              <a:alpha val="0"/>
                                            </a:sysClr>
                                          </a:solid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FF152" id="テキスト ボックス 17" o:spid="_x0000_s1027" type="#_x0000_t202" style="position:absolute;margin-left:318.15pt;margin-top:529.1pt;width:221.85pt;height:150.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" fillcolor="white [3201]" stroked="f" strokeweight=".5pt">
                <v:fill opacity="0"/>
                <v:textbox>
                  <w:txbxContent>
                    <w:p w14:paraId="4B29F450" w14:textId="7D4C17E1" w:rsidR="00791208" w:rsidRDefault="00791208">
                      <w:r>
                        <w:rPr>
                          <w:noProof/>
                        </w:rPr>
                        <w:drawing>
                          <wp:inline distT="0" distB="0" distL="0" distR="0" wp14:anchorId="6B3D205A" wp14:editId="4025858C">
                            <wp:extent cx="2540000" cy="1847215"/>
                            <wp:effectExtent l="0" t="0" r="0" b="63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5">
                                      <a:extLst>
                                        <a:ext uri="{28A0092B-C50C-407E-A947-70E740481C1C}">
                                          <a14:useLocalDpi xmlns:a14="http://schemas.microsoft.com/office/drawing/2010/main" val="0"/>
                                        </a:ext>
                                      </a:extLst>
                                    </a:blip>
                                    <a:stretch>
                                      <a:fillRect/>
                                    </a:stretch>
                                  </pic:blipFill>
                                  <pic:spPr>
                                    <a:xfrm>
                                      <a:off x="0" y="0"/>
                                      <a:ext cx="2540000" cy="1847215"/>
                                    </a:xfrm>
                                    <a:prstGeom prst="rect">
                                      <a:avLst/>
                                    </a:prstGeom>
                                    <a:solidFill>
                                      <a:sysClr val="windowText" lastClr="000000">
                                        <a:alpha val="0"/>
                                      </a:sysClr>
                                    </a:solidFill>
                                  </pic:spPr>
                                </pic:pic>
                              </a:graphicData>
                            </a:graphic>
                          </wp:inline>
                        </w:drawing>
                      </w:r>
                    </w:p>
                  </w:txbxContent>
                </v:textbox>
                <w10:wrap anchorx="margin"/>
              </v:shape>
            </w:pict>
          </mc:Fallback>
        </mc:AlternateContent>
      </w:r>
      <w:r w:rsidR="00CA3207">
        <w:rPr>
          <w:noProof/>
        </w:rPr>
        <mc:AlternateContent>
          <mc:Choice Requires="wps">
            <w:drawing>
              <wp:anchor distT="0" distB="0" distL="114300" distR="114300" simplePos="0" relativeHeight="251670528" behindDoc="0" locked="0" layoutInCell="1" allowOverlap="1" wp14:anchorId="4B64309B" wp14:editId="12DC6344">
                <wp:simplePos x="0" y="0"/>
                <wp:positionH relativeFrom="margin">
                  <wp:align>right</wp:align>
                </wp:positionH>
                <wp:positionV relativeFrom="paragraph">
                  <wp:posOffset>4435018</wp:posOffset>
                </wp:positionV>
                <wp:extent cx="6911340" cy="925032"/>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911340" cy="925032"/>
                        </a:xfrm>
                        <a:prstGeom prst="rect">
                          <a:avLst/>
                        </a:prstGeom>
                        <a:solidFill>
                          <a:schemeClr val="lt1">
                            <a:alpha val="0"/>
                          </a:schemeClr>
                        </a:solidFill>
                        <a:ln w="6350">
                          <a:noFill/>
                        </a:ln>
                      </wps:spPr>
                      <wps:txbx>
                        <w:txbxContent>
                          <w:p w14:paraId="6B0164E7" w14:textId="5BA2BF5E" w:rsidR="00B101F6" w:rsidRPr="00B101F6" w:rsidRDefault="00B101F6" w:rsidP="00CA3207">
                            <w:pPr>
                              <w:adjustRightInd w:val="0"/>
                              <w:snapToGrid w:val="0"/>
                              <w:spacing w:line="360" w:lineRule="auto"/>
                              <w:rPr>
                                <w:rFonts w:ascii="HG丸ｺﾞｼｯｸM-PRO" w:eastAsia="HG丸ｺﾞｼｯｸM-PRO" w:hAnsi="HG丸ｺﾞｼｯｸM-PRO"/>
                                <w:sz w:val="28"/>
                                <w:szCs w:val="28"/>
                              </w:rPr>
                            </w:pPr>
                            <w:r w:rsidRPr="00B101F6">
                              <w:rPr>
                                <w:rFonts w:ascii="Segoe UI Emoji" w:eastAsia="HG丸ｺﾞｼｯｸM-PRO" w:hAnsi="Segoe UI Emoji" w:cs="Segoe UI Emoji"/>
                                <w:sz w:val="28"/>
                                <w:szCs w:val="28"/>
                              </w:rPr>
                              <w:t>🔷</w:t>
                            </w:r>
                            <w:r w:rsidRPr="00B101F6">
                              <w:rPr>
                                <w:rFonts w:ascii="HG丸ｺﾞｼｯｸM-PRO" w:eastAsia="HG丸ｺﾞｼｯｸM-PRO" w:hAnsi="HG丸ｺﾞｼｯｸM-PRO" w:hint="eastAsia"/>
                                <w:sz w:val="28"/>
                                <w:szCs w:val="28"/>
                              </w:rPr>
                              <w:t>参加者には冊子も配布！</w:t>
                            </w:r>
                          </w:p>
                          <w:p w14:paraId="78BE4808" w14:textId="42C4B642" w:rsidR="00B101F6" w:rsidRPr="00B101F6" w:rsidRDefault="00B101F6" w:rsidP="00CA3207">
                            <w:pPr>
                              <w:adjustRightInd w:val="0"/>
                              <w:snapToGrid w:val="0"/>
                              <w:spacing w:line="360" w:lineRule="auto"/>
                              <w:ind w:firstLineChars="100" w:firstLine="280"/>
                              <w:rPr>
                                <w:rFonts w:ascii="HG丸ｺﾞｼｯｸM-PRO" w:eastAsia="HG丸ｺﾞｼｯｸM-PRO" w:hAnsi="HG丸ｺﾞｼｯｸM-PRO"/>
                                <w:sz w:val="28"/>
                                <w:szCs w:val="28"/>
                              </w:rPr>
                            </w:pPr>
                            <w:r w:rsidRPr="00B101F6">
                              <w:rPr>
                                <w:rFonts w:ascii="HG丸ｺﾞｼｯｸM-PRO" w:eastAsia="HG丸ｺﾞｼｯｸM-PRO" w:hAnsi="HG丸ｺﾞｼｯｸM-PRO" w:hint="eastAsia"/>
                                <w:sz w:val="28"/>
                                <w:szCs w:val="28"/>
                              </w:rPr>
                              <w:t>ご家庭での振り返りやご家族への情報提供にもお役立ていただけます！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4309B" id="テキスト ボックス 15" o:spid="_x0000_s1028" type="#_x0000_t202" style="position:absolute;margin-left:493pt;margin-top:349.2pt;width:544.2pt;height:72.8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" fillcolor="white [3201]" stroked="f" strokeweight=".5pt">
                <v:fill opacity="0"/>
                <v:textbox>
                  <w:txbxContent>
                    <w:p w14:paraId="6B0164E7" w14:textId="5BA2BF5E" w:rsidR="00B101F6" w:rsidRPr="00B101F6" w:rsidRDefault="00B101F6" w:rsidP="00CA3207">
                      <w:pPr>
                        <w:adjustRightInd w:val="0"/>
                        <w:snapToGrid w:val="0"/>
                        <w:spacing w:line="360" w:lineRule="auto"/>
                        <w:rPr>
                          <w:rFonts w:ascii="HG丸ｺﾞｼｯｸM-PRO" w:eastAsia="HG丸ｺﾞｼｯｸM-PRO" w:hAnsi="HG丸ｺﾞｼｯｸM-PRO"/>
                          <w:sz w:val="28"/>
                          <w:szCs w:val="28"/>
                        </w:rPr>
                      </w:pPr>
                      <w:r w:rsidRPr="00B101F6">
                        <w:rPr>
                          <w:rFonts w:ascii="Segoe UI Emoji" w:eastAsia="HG丸ｺﾞｼｯｸM-PRO" w:hAnsi="Segoe UI Emoji" w:cs="Segoe UI Emoji"/>
                          <w:sz w:val="28"/>
                          <w:szCs w:val="28"/>
                        </w:rPr>
                        <w:t>🔷</w:t>
                      </w:r>
                      <w:r w:rsidRPr="00B101F6">
                        <w:rPr>
                          <w:rFonts w:ascii="HG丸ｺﾞｼｯｸM-PRO" w:eastAsia="HG丸ｺﾞｼｯｸM-PRO" w:hAnsi="HG丸ｺﾞｼｯｸM-PRO" w:hint="eastAsia"/>
                          <w:sz w:val="28"/>
                          <w:szCs w:val="28"/>
                        </w:rPr>
                        <w:t>参加者には冊子も配布！</w:t>
                      </w:r>
                    </w:p>
                    <w:p w14:paraId="78BE4808" w14:textId="42C4B642" w:rsidR="00B101F6" w:rsidRPr="00B101F6" w:rsidRDefault="00B101F6" w:rsidP="00CA3207">
                      <w:pPr>
                        <w:adjustRightInd w:val="0"/>
                        <w:snapToGrid w:val="0"/>
                        <w:spacing w:line="360" w:lineRule="auto"/>
                        <w:ind w:firstLineChars="100" w:firstLine="280"/>
                        <w:rPr>
                          <w:rFonts w:ascii="HG丸ｺﾞｼｯｸM-PRO" w:eastAsia="HG丸ｺﾞｼｯｸM-PRO" w:hAnsi="HG丸ｺﾞｼｯｸM-PRO" w:hint="eastAsia"/>
                          <w:sz w:val="28"/>
                          <w:szCs w:val="28"/>
                        </w:rPr>
                      </w:pPr>
                      <w:r w:rsidRPr="00B101F6">
                        <w:rPr>
                          <w:rFonts w:ascii="HG丸ｺﾞｼｯｸM-PRO" w:eastAsia="HG丸ｺﾞｼｯｸM-PRO" w:hAnsi="HG丸ｺﾞｼｯｸM-PRO" w:hint="eastAsia"/>
                          <w:sz w:val="28"/>
                          <w:szCs w:val="28"/>
                        </w:rPr>
                        <w:t>ご家庭での振り返りやご家族への情報提供にもお役立ていただけます！</w:t>
                      </w:r>
                    </w:p>
                  </w:txbxContent>
                </v:textbox>
                <w10:wrap anchorx="margin"/>
              </v:shape>
            </w:pict>
          </mc:Fallback>
        </mc:AlternateContent>
      </w:r>
      <w:r w:rsidR="00CA3207">
        <w:rPr>
          <w:noProof/>
        </w:rPr>
        <mc:AlternateContent>
          <mc:Choice Requires="wps">
            <w:drawing>
              <wp:anchor distT="0" distB="0" distL="114300" distR="114300" simplePos="0" relativeHeight="251667456" behindDoc="0" locked="0" layoutInCell="1" allowOverlap="1" wp14:anchorId="25F2A523" wp14:editId="7ECEE8CB">
                <wp:simplePos x="0" y="0"/>
                <wp:positionH relativeFrom="margin">
                  <wp:align>center</wp:align>
                </wp:positionH>
                <wp:positionV relativeFrom="paragraph">
                  <wp:posOffset>2769462</wp:posOffset>
                </wp:positionV>
                <wp:extent cx="7178722" cy="17224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7178722" cy="1722475"/>
                        </a:xfrm>
                        <a:prstGeom prst="rect">
                          <a:avLst/>
                        </a:prstGeom>
                        <a:solidFill>
                          <a:sysClr val="window" lastClr="FFFFFF">
                            <a:alpha val="0"/>
                          </a:sysClr>
                        </a:solidFill>
                        <a:ln w="6350">
                          <a:noFill/>
                        </a:ln>
                      </wps:spPr>
                      <wps:txbx>
                        <w:txbxContent>
                          <w:p w14:paraId="396D589B" w14:textId="226A3D51" w:rsidR="001A74E3" w:rsidRPr="001A74E3" w:rsidRDefault="001A74E3" w:rsidP="001A74E3">
                            <w:pPr>
                              <w:adjustRightInd w:val="0"/>
                              <w:snapToGrid w:val="0"/>
                              <w:rPr>
                                <w:rFonts w:ascii="HG丸ｺﾞｼｯｸM-PRO" w:eastAsia="HG丸ｺﾞｼｯｸM-PRO" w:hAnsi="HG丸ｺﾞｼｯｸM-PRO"/>
                                <w:b/>
                                <w:bCs/>
                                <w:color w:val="3A7C22" w:themeColor="accent6" w:themeShade="BF"/>
                                <w:sz w:val="32"/>
                                <w:szCs w:val="36"/>
                              </w:rPr>
                            </w:pPr>
                            <w:r w:rsidRPr="001A74E3">
                              <w:rPr>
                                <w:rFonts w:ascii="HG丸ｺﾞｼｯｸM-PRO" w:eastAsia="HG丸ｺﾞｼｯｸM-PRO" w:hAnsi="HG丸ｺﾞｼｯｸM-PRO" w:hint="eastAsia"/>
                                <w:b/>
                                <w:bCs/>
                                <w:color w:val="3A7C22" w:themeColor="accent6" w:themeShade="BF"/>
                                <w:sz w:val="32"/>
                                <w:szCs w:val="36"/>
                              </w:rPr>
                              <w:t>〇</w:t>
                            </w:r>
                            <w:r>
                              <w:rPr>
                                <w:rFonts w:ascii="HG丸ｺﾞｼｯｸM-PRO" w:eastAsia="HG丸ｺﾞｼｯｸM-PRO" w:hAnsi="HG丸ｺﾞｼｯｸM-PRO" w:hint="eastAsia"/>
                                <w:b/>
                                <w:bCs/>
                                <w:color w:val="3A7C22" w:themeColor="accent6" w:themeShade="BF"/>
                                <w:sz w:val="32"/>
                                <w:szCs w:val="36"/>
                              </w:rPr>
                              <w:t>講座の見どころ・メリット</w:t>
                            </w:r>
                          </w:p>
                          <w:p w14:paraId="32ED16CA" w14:textId="1CC4D9C1" w:rsidR="001A74E3" w:rsidRDefault="001A74E3" w:rsidP="00CA3207">
                            <w:pPr>
                              <w:adjustRightInd w:val="0"/>
                              <w:snapToGrid w:val="0"/>
                              <w:spacing w:line="360" w:lineRule="auto"/>
                              <w:rPr>
                                <w:rFonts w:ascii="HG丸ｺﾞｼｯｸM-PRO" w:eastAsia="HG丸ｺﾞｼｯｸM-PRO" w:hAnsi="HG丸ｺﾞｼｯｸM-PRO"/>
                                <w:sz w:val="28"/>
                                <w:szCs w:val="32"/>
                              </w:rPr>
                            </w:pPr>
                            <w:r>
                              <w:rPr>
                                <w:rFonts w:ascii="Segoe UI Emoji" w:eastAsia="HG丸ｺﾞｼｯｸM-PRO" w:hAnsi="Segoe UI Emoji" w:hint="eastAsia"/>
                                <w:sz w:val="28"/>
                                <w:szCs w:val="32"/>
                              </w:rPr>
                              <w:t>🔷</w:t>
                            </w:r>
                            <w:r>
                              <w:rPr>
                                <w:rFonts w:ascii="HG丸ｺﾞｼｯｸM-PRO" w:eastAsia="HG丸ｺﾞｼｯｸM-PRO" w:hAnsi="HG丸ｺﾞｼｯｸM-PRO" w:hint="eastAsia"/>
                                <w:sz w:val="28"/>
                                <w:szCs w:val="32"/>
                              </w:rPr>
                              <w:t>テスト結果から個別アドバイス</w:t>
                            </w:r>
                          </w:p>
                          <w:p w14:paraId="3E81C1C4" w14:textId="6F414E25" w:rsidR="001A74E3" w:rsidRPr="00183459" w:rsidRDefault="001A74E3" w:rsidP="00CA3207">
                            <w:pPr>
                              <w:adjustRightInd w:val="0"/>
                              <w:snapToGrid w:val="0"/>
                              <w:spacing w:line="360" w:lineRule="auto"/>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32"/>
                              </w:rPr>
                              <w:t xml:space="preserve">　</w:t>
                            </w:r>
                            <w:r w:rsidRPr="00183459">
                              <w:rPr>
                                <w:rFonts w:ascii="HG丸ｺﾞｼｯｸM-PRO" w:eastAsia="HG丸ｺﾞｼｯｸM-PRO" w:hAnsi="HG丸ｺﾞｼｯｸM-PRO" w:hint="eastAsia"/>
                                <w:sz w:val="28"/>
                                <w:szCs w:val="28"/>
                              </w:rPr>
                              <w:t>あなたの体質に合わせた、本当に安全な「ほどほど(適量)」</w:t>
                            </w:r>
                            <w:r w:rsidR="009C0182" w:rsidRPr="00183459">
                              <w:rPr>
                                <w:rFonts w:ascii="HG丸ｺﾞｼｯｸM-PRO" w:eastAsia="HG丸ｺﾞｼｯｸM-PRO" w:hAnsi="HG丸ｺﾞｼｯｸM-PRO" w:hint="eastAsia"/>
                                <w:sz w:val="28"/>
                                <w:szCs w:val="28"/>
                              </w:rPr>
                              <w:t>が分かります！</w:t>
                            </w:r>
                          </w:p>
                          <w:p w14:paraId="54FA0FF4" w14:textId="6C757E0C" w:rsidR="009C0182" w:rsidRDefault="009C0182" w:rsidP="00CA3207">
                            <w:pPr>
                              <w:adjustRightInd w:val="0"/>
                              <w:snapToGrid w:val="0"/>
                              <w:spacing w:line="360" w:lineRule="auto"/>
                              <w:rPr>
                                <w:rFonts w:ascii="Segoe UI Emoji" w:eastAsia="HG丸ｺﾞｼｯｸM-PRO" w:hAnsi="Segoe UI Emoji"/>
                                <w:sz w:val="28"/>
                                <w:szCs w:val="32"/>
                              </w:rPr>
                            </w:pPr>
                            <w:r>
                              <w:rPr>
                                <w:rFonts w:ascii="Segoe UI Emoji" w:eastAsia="HG丸ｺﾞｼｯｸM-PRO" w:hAnsi="Segoe UI Emoji" w:hint="eastAsia"/>
                                <w:sz w:val="28"/>
                                <w:szCs w:val="32"/>
                              </w:rPr>
                              <w:t>🔷</w:t>
                            </w:r>
                            <w:r>
                              <w:rPr>
                                <w:rFonts w:ascii="Segoe UI Emoji" w:eastAsia="HG丸ｺﾞｼｯｸM-PRO" w:hAnsi="Segoe UI Emoji" w:hint="eastAsia"/>
                                <w:sz w:val="28"/>
                                <w:szCs w:val="32"/>
                              </w:rPr>
                              <w:t>サントリー直伝のスマートドリンキング</w:t>
                            </w:r>
                          </w:p>
                          <w:p w14:paraId="08B77F95" w14:textId="64D0433F" w:rsidR="009C0182" w:rsidRPr="00183459" w:rsidRDefault="009C0182" w:rsidP="00CA3207">
                            <w:pPr>
                              <w:adjustRightInd w:val="0"/>
                              <w:snapToGrid w:val="0"/>
                              <w:spacing w:line="360" w:lineRule="auto"/>
                              <w:rPr>
                                <w:rFonts w:ascii="Segoe UI Emoji" w:eastAsia="HG丸ｺﾞｼｯｸM-PRO" w:hAnsi="Segoe UI Emoji"/>
                                <w:sz w:val="28"/>
                                <w:szCs w:val="28"/>
                              </w:rPr>
                            </w:pPr>
                            <w:r>
                              <w:rPr>
                                <w:rFonts w:ascii="Segoe UI Emoji" w:eastAsia="HG丸ｺﾞｼｯｸM-PRO" w:hAnsi="Segoe UI Emoji" w:hint="eastAsia"/>
                                <w:sz w:val="28"/>
                                <w:szCs w:val="32"/>
                              </w:rPr>
                              <w:t xml:space="preserve">　</w:t>
                            </w:r>
                            <w:r w:rsidRPr="00183459">
                              <w:rPr>
                                <w:rFonts w:ascii="Segoe UI Emoji" w:eastAsia="HG丸ｺﾞｼｯｸM-PRO" w:hAnsi="Segoe UI Emoji" w:hint="eastAsia"/>
                                <w:sz w:val="28"/>
                                <w:szCs w:val="28"/>
                              </w:rPr>
                              <w:t>お酒のプロが、からだに優しい付き合い方やノンアルコール飲料の楽しみ方を解説！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2A523" id="テキスト ボックス 11" o:spid="_x0000_s1029" type="#_x0000_t202" style="position:absolute;margin-left:0;margin-top:218.05pt;width:565.25pt;height:135.6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" fillcolor="window" stroked="f" strokeweight=".5pt">
                <v:fill opacity="0"/>
                <v:textbox>
                  <w:txbxContent>
                    <w:p w14:paraId="396D589B" w14:textId="226A3D51" w:rsidR="001A74E3" w:rsidRPr="001A74E3" w:rsidRDefault="001A74E3" w:rsidP="001A74E3">
                      <w:pPr>
                        <w:adjustRightInd w:val="0"/>
                        <w:snapToGrid w:val="0"/>
                        <w:rPr>
                          <w:rFonts w:ascii="HG丸ｺﾞｼｯｸM-PRO" w:eastAsia="HG丸ｺﾞｼｯｸM-PRO" w:hAnsi="HG丸ｺﾞｼｯｸM-PRO"/>
                          <w:b/>
                          <w:bCs/>
                          <w:color w:val="3A7C22" w:themeColor="accent6" w:themeShade="BF"/>
                          <w:sz w:val="32"/>
                          <w:szCs w:val="36"/>
                        </w:rPr>
                      </w:pPr>
                      <w:r w:rsidRPr="001A74E3">
                        <w:rPr>
                          <w:rFonts w:ascii="HG丸ｺﾞｼｯｸM-PRO" w:eastAsia="HG丸ｺﾞｼｯｸM-PRO" w:hAnsi="HG丸ｺﾞｼｯｸM-PRO" w:hint="eastAsia"/>
                          <w:b/>
                          <w:bCs/>
                          <w:color w:val="3A7C22" w:themeColor="accent6" w:themeShade="BF"/>
                          <w:sz w:val="32"/>
                          <w:szCs w:val="36"/>
                        </w:rPr>
                        <w:t>〇</w:t>
                      </w:r>
                      <w:r>
                        <w:rPr>
                          <w:rFonts w:ascii="HG丸ｺﾞｼｯｸM-PRO" w:eastAsia="HG丸ｺﾞｼｯｸM-PRO" w:hAnsi="HG丸ｺﾞｼｯｸM-PRO" w:hint="eastAsia"/>
                          <w:b/>
                          <w:bCs/>
                          <w:color w:val="3A7C22" w:themeColor="accent6" w:themeShade="BF"/>
                          <w:sz w:val="32"/>
                          <w:szCs w:val="36"/>
                        </w:rPr>
                        <w:t>講座の見どころ・メリット</w:t>
                      </w:r>
                    </w:p>
                    <w:p w14:paraId="32ED16CA" w14:textId="1CC4D9C1" w:rsidR="001A74E3" w:rsidRDefault="001A74E3" w:rsidP="00CA3207">
                      <w:pPr>
                        <w:adjustRightInd w:val="0"/>
                        <w:snapToGrid w:val="0"/>
                        <w:spacing w:line="360" w:lineRule="auto"/>
                        <w:rPr>
                          <w:rFonts w:ascii="HG丸ｺﾞｼｯｸM-PRO" w:eastAsia="HG丸ｺﾞｼｯｸM-PRO" w:hAnsi="HG丸ｺﾞｼｯｸM-PRO"/>
                          <w:sz w:val="28"/>
                          <w:szCs w:val="32"/>
                        </w:rPr>
                      </w:pPr>
                      <w:r>
                        <w:rPr>
                          <w:rFonts w:ascii="Segoe UI Emoji" w:eastAsia="HG丸ｺﾞｼｯｸM-PRO" w:hAnsi="Segoe UI Emoji" w:hint="eastAsia"/>
                          <w:sz w:val="28"/>
                          <w:szCs w:val="32"/>
                        </w:rPr>
                        <w:t>🔷</w:t>
                      </w:r>
                      <w:r>
                        <w:rPr>
                          <w:rFonts w:ascii="HG丸ｺﾞｼｯｸM-PRO" w:eastAsia="HG丸ｺﾞｼｯｸM-PRO" w:hAnsi="HG丸ｺﾞｼｯｸM-PRO" w:hint="eastAsia"/>
                          <w:sz w:val="28"/>
                          <w:szCs w:val="32"/>
                        </w:rPr>
                        <w:t>テスト結果から個別アドバイス</w:t>
                      </w:r>
                    </w:p>
                    <w:p w14:paraId="3E81C1C4" w14:textId="6F414E25" w:rsidR="001A74E3" w:rsidRPr="00183459" w:rsidRDefault="001A74E3" w:rsidP="00CA3207">
                      <w:pPr>
                        <w:adjustRightInd w:val="0"/>
                        <w:snapToGrid w:val="0"/>
                        <w:spacing w:line="360" w:lineRule="auto"/>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32"/>
                        </w:rPr>
                        <w:t xml:space="preserve">　</w:t>
                      </w:r>
                      <w:r w:rsidRPr="00183459">
                        <w:rPr>
                          <w:rFonts w:ascii="HG丸ｺﾞｼｯｸM-PRO" w:eastAsia="HG丸ｺﾞｼｯｸM-PRO" w:hAnsi="HG丸ｺﾞｼｯｸM-PRO" w:hint="eastAsia"/>
                          <w:sz w:val="28"/>
                          <w:szCs w:val="28"/>
                        </w:rPr>
                        <w:t>あなたの体質に合わせた、本当に安全な「ほどほど(適量)」</w:t>
                      </w:r>
                      <w:r w:rsidR="009C0182" w:rsidRPr="00183459">
                        <w:rPr>
                          <w:rFonts w:ascii="HG丸ｺﾞｼｯｸM-PRO" w:eastAsia="HG丸ｺﾞｼｯｸM-PRO" w:hAnsi="HG丸ｺﾞｼｯｸM-PRO" w:hint="eastAsia"/>
                          <w:sz w:val="28"/>
                          <w:szCs w:val="28"/>
                        </w:rPr>
                        <w:t>が分かります！</w:t>
                      </w:r>
                    </w:p>
                    <w:p w14:paraId="54FA0FF4" w14:textId="6C757E0C" w:rsidR="009C0182" w:rsidRDefault="009C0182" w:rsidP="00CA3207">
                      <w:pPr>
                        <w:adjustRightInd w:val="0"/>
                        <w:snapToGrid w:val="0"/>
                        <w:spacing w:line="360" w:lineRule="auto"/>
                        <w:rPr>
                          <w:rFonts w:ascii="Segoe UI Emoji" w:eastAsia="HG丸ｺﾞｼｯｸM-PRO" w:hAnsi="Segoe UI Emoji"/>
                          <w:sz w:val="28"/>
                          <w:szCs w:val="32"/>
                        </w:rPr>
                      </w:pPr>
                      <w:r>
                        <w:rPr>
                          <w:rFonts w:ascii="Segoe UI Emoji" w:eastAsia="HG丸ｺﾞｼｯｸM-PRO" w:hAnsi="Segoe UI Emoji" w:hint="eastAsia"/>
                          <w:sz w:val="28"/>
                          <w:szCs w:val="32"/>
                        </w:rPr>
                        <w:t>🔷</w:t>
                      </w:r>
                      <w:r>
                        <w:rPr>
                          <w:rFonts w:ascii="Segoe UI Emoji" w:eastAsia="HG丸ｺﾞｼｯｸM-PRO" w:hAnsi="Segoe UI Emoji" w:hint="eastAsia"/>
                          <w:sz w:val="28"/>
                          <w:szCs w:val="32"/>
                        </w:rPr>
                        <w:t>サントリー直伝のスマートドリンキング</w:t>
                      </w:r>
                    </w:p>
                    <w:p w14:paraId="08B77F95" w14:textId="64D0433F" w:rsidR="009C0182" w:rsidRPr="00183459" w:rsidRDefault="009C0182" w:rsidP="00CA3207">
                      <w:pPr>
                        <w:adjustRightInd w:val="0"/>
                        <w:snapToGrid w:val="0"/>
                        <w:spacing w:line="360" w:lineRule="auto"/>
                        <w:rPr>
                          <w:rFonts w:ascii="Segoe UI Emoji" w:eastAsia="HG丸ｺﾞｼｯｸM-PRO" w:hAnsi="Segoe UI Emoji" w:hint="eastAsia"/>
                          <w:sz w:val="28"/>
                          <w:szCs w:val="28"/>
                        </w:rPr>
                      </w:pPr>
                      <w:r>
                        <w:rPr>
                          <w:rFonts w:ascii="Segoe UI Emoji" w:eastAsia="HG丸ｺﾞｼｯｸM-PRO" w:hAnsi="Segoe UI Emoji" w:hint="eastAsia"/>
                          <w:sz w:val="28"/>
                          <w:szCs w:val="32"/>
                        </w:rPr>
                        <w:t xml:space="preserve">　</w:t>
                      </w:r>
                      <w:r w:rsidRPr="00183459">
                        <w:rPr>
                          <w:rFonts w:ascii="Segoe UI Emoji" w:eastAsia="HG丸ｺﾞｼｯｸM-PRO" w:hAnsi="Segoe UI Emoji" w:hint="eastAsia"/>
                          <w:sz w:val="28"/>
                          <w:szCs w:val="28"/>
                        </w:rPr>
                        <w:t>お酒のプロが、からだに優しい付き合い方やノンアルコール飲料の楽しみ方を解説！</w:t>
                      </w:r>
                    </w:p>
                  </w:txbxContent>
                </v:textbox>
                <w10:wrap anchorx="margin"/>
              </v:shape>
            </w:pict>
          </mc:Fallback>
        </mc:AlternateContent>
      </w:r>
      <w:r w:rsidR="00CA3207">
        <w:rPr>
          <w:noProof/>
        </w:rPr>
        <mc:AlternateContent>
          <mc:Choice Requires="wps">
            <w:drawing>
              <wp:anchor distT="0" distB="0" distL="114300" distR="114300" simplePos="0" relativeHeight="251671552" behindDoc="0" locked="0" layoutInCell="1" allowOverlap="1" wp14:anchorId="2982D7AC" wp14:editId="30E9ECA7">
                <wp:simplePos x="0" y="0"/>
                <wp:positionH relativeFrom="margin">
                  <wp:align>left</wp:align>
                </wp:positionH>
                <wp:positionV relativeFrom="paragraph">
                  <wp:posOffset>8633637</wp:posOffset>
                </wp:positionV>
                <wp:extent cx="6611856" cy="1105786"/>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6611856" cy="1105786"/>
                        </a:xfrm>
                        <a:prstGeom prst="rect">
                          <a:avLst/>
                        </a:prstGeom>
                        <a:solidFill>
                          <a:srgbClr val="FFFF00"/>
                        </a:solidFill>
                        <a:ln w="6350">
                          <a:noFill/>
                        </a:ln>
                      </wps:spPr>
                      <wps:txbx>
                        <w:txbxContent>
                          <w:p w14:paraId="1D7C74E5" w14:textId="436354AB" w:rsidR="00CA3207" w:rsidRPr="00CA3207" w:rsidRDefault="00CA3207" w:rsidP="00CA3207">
                            <w:pPr>
                              <w:adjustRightInd w:val="0"/>
                              <w:snapToGrid w:val="0"/>
                              <w:rPr>
                                <w:rFonts w:ascii="HG丸ｺﾞｼｯｸM-PRO" w:eastAsia="HG丸ｺﾞｼｯｸM-PRO" w:hAnsi="HG丸ｺﾞｼｯｸM-PRO"/>
                                <w:b/>
                                <w:bCs/>
                                <w:sz w:val="36"/>
                                <w:szCs w:val="36"/>
                              </w:rPr>
                            </w:pPr>
                            <w:r w:rsidRPr="00CA3207">
                              <w:rPr>
                                <w:rFonts w:ascii="HG丸ｺﾞｼｯｸM-PRO" w:eastAsia="HG丸ｺﾞｼｯｸM-PRO" w:hAnsi="HG丸ｺﾞｼｯｸM-PRO" w:hint="eastAsia"/>
                                <w:b/>
                                <w:bCs/>
                                <w:sz w:val="32"/>
                                <w:szCs w:val="32"/>
                              </w:rPr>
                              <w:t>【</w:t>
                            </w:r>
                            <w:r w:rsidRPr="00CA3207">
                              <w:rPr>
                                <w:rFonts w:ascii="HG丸ｺﾞｼｯｸM-PRO" w:eastAsia="HG丸ｺﾞｼｯｸM-PRO" w:hAnsi="HG丸ｺﾞｼｯｸM-PRO" w:hint="eastAsia"/>
                                <w:b/>
                                <w:bCs/>
                                <w:sz w:val="36"/>
                                <w:szCs w:val="36"/>
                              </w:rPr>
                              <w:t>申込・問い合わせ先】</w:t>
                            </w:r>
                          </w:p>
                          <w:p w14:paraId="17CC5BEC" w14:textId="195A8507" w:rsidR="00CA3207" w:rsidRPr="00CA3207" w:rsidRDefault="00CA3207" w:rsidP="00CA3207">
                            <w:pPr>
                              <w:adjustRightInd w:val="0"/>
                              <w:snapToGrid w:val="0"/>
                              <w:rPr>
                                <w:rFonts w:ascii="HG丸ｺﾞｼｯｸM-PRO" w:eastAsia="HG丸ｺﾞｼｯｸM-PRO" w:hAnsi="HG丸ｺﾞｼｯｸM-PRO"/>
                                <w:b/>
                                <w:bCs/>
                                <w:sz w:val="36"/>
                                <w:szCs w:val="36"/>
                              </w:rPr>
                            </w:pPr>
                            <w:r w:rsidRPr="00CA3207">
                              <w:rPr>
                                <w:rFonts w:ascii="HG丸ｺﾞｼｯｸM-PRO" w:eastAsia="HG丸ｺﾞｼｯｸM-PRO" w:hAnsi="HG丸ｺﾞｼｯｸM-PRO" w:hint="eastAsia"/>
                                <w:b/>
                                <w:bCs/>
                                <w:sz w:val="36"/>
                                <w:szCs w:val="36"/>
                              </w:rPr>
                              <w:t xml:space="preserve">　稲敷市役所　健康増進課</w:t>
                            </w:r>
                          </w:p>
                          <w:p w14:paraId="74A9B220" w14:textId="10485E9C" w:rsidR="00CA3207" w:rsidRPr="00CA3207" w:rsidRDefault="00CA3207" w:rsidP="00CA3207">
                            <w:pPr>
                              <w:adjustRightInd w:val="0"/>
                              <w:snapToGrid w:val="0"/>
                              <w:jc w:val="center"/>
                              <w:rPr>
                                <w:rFonts w:ascii="HG丸ｺﾞｼｯｸM-PRO" w:eastAsia="HG丸ｺﾞｼｯｸM-PRO" w:hAnsi="HG丸ｺﾞｼｯｸM-PRO"/>
                                <w:b/>
                                <w:bCs/>
                                <w:sz w:val="24"/>
                              </w:rPr>
                            </w:pPr>
                            <w:r w:rsidRPr="00CA3207">
                              <w:rPr>
                                <w:rFonts w:ascii="HG丸ｺﾞｼｯｸM-PRO" w:eastAsia="HG丸ｺﾞｼｯｸM-PRO" w:hAnsi="HG丸ｺﾞｼｯｸM-PRO" w:hint="eastAsia"/>
                                <w:b/>
                                <w:bCs/>
                                <w:sz w:val="36"/>
                                <w:szCs w:val="36"/>
                              </w:rPr>
                              <w:t>☎ 029-892-2000（代）</w:t>
                            </w:r>
                            <w:r>
                              <w:rPr>
                                <w:rFonts w:ascii="HG丸ｺﾞｼｯｸM-PRO" w:eastAsia="HG丸ｺﾞｼｯｸM-PRO" w:hAnsi="HG丸ｺﾞｼｯｸM-PRO" w:hint="eastAsia"/>
                                <w:b/>
                                <w:bCs/>
                                <w:sz w:val="24"/>
                              </w:rPr>
                              <w:t>土・日・祝日を除く9：00～17：00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2D7AC" id="テキスト ボックス 16" o:spid="_x0000_s1030" type="#_x0000_t202" style="position:absolute;margin-left:0;margin-top:679.8pt;width:520.6pt;height:87.0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" fillcolor="yellow" stroked="f" strokeweight=".5pt">
                <v:textbox>
                  <w:txbxContent>
                    <w:p w14:paraId="1D7C74E5" w14:textId="436354AB" w:rsidR="00CA3207" w:rsidRPr="00CA3207" w:rsidRDefault="00CA3207" w:rsidP="00CA3207">
                      <w:pPr>
                        <w:adjustRightInd w:val="0"/>
                        <w:snapToGrid w:val="0"/>
                        <w:rPr>
                          <w:rFonts w:ascii="HG丸ｺﾞｼｯｸM-PRO" w:eastAsia="HG丸ｺﾞｼｯｸM-PRO" w:hAnsi="HG丸ｺﾞｼｯｸM-PRO"/>
                          <w:b/>
                          <w:bCs/>
                          <w:sz w:val="36"/>
                          <w:szCs w:val="36"/>
                        </w:rPr>
                      </w:pPr>
                      <w:r w:rsidRPr="00CA3207">
                        <w:rPr>
                          <w:rFonts w:ascii="HG丸ｺﾞｼｯｸM-PRO" w:eastAsia="HG丸ｺﾞｼｯｸM-PRO" w:hAnsi="HG丸ｺﾞｼｯｸM-PRO" w:hint="eastAsia"/>
                          <w:b/>
                          <w:bCs/>
                          <w:sz w:val="32"/>
                          <w:szCs w:val="32"/>
                        </w:rPr>
                        <w:t>【</w:t>
                      </w:r>
                      <w:r w:rsidRPr="00CA3207">
                        <w:rPr>
                          <w:rFonts w:ascii="HG丸ｺﾞｼｯｸM-PRO" w:eastAsia="HG丸ｺﾞｼｯｸM-PRO" w:hAnsi="HG丸ｺﾞｼｯｸM-PRO" w:hint="eastAsia"/>
                          <w:b/>
                          <w:bCs/>
                          <w:sz w:val="36"/>
                          <w:szCs w:val="36"/>
                        </w:rPr>
                        <w:t>申込・問い合わせ先】</w:t>
                      </w:r>
                    </w:p>
                    <w:p w14:paraId="17CC5BEC" w14:textId="195A8507" w:rsidR="00CA3207" w:rsidRPr="00CA3207" w:rsidRDefault="00CA3207" w:rsidP="00CA3207">
                      <w:pPr>
                        <w:adjustRightInd w:val="0"/>
                        <w:snapToGrid w:val="0"/>
                        <w:rPr>
                          <w:rFonts w:ascii="HG丸ｺﾞｼｯｸM-PRO" w:eastAsia="HG丸ｺﾞｼｯｸM-PRO" w:hAnsi="HG丸ｺﾞｼｯｸM-PRO"/>
                          <w:b/>
                          <w:bCs/>
                          <w:sz w:val="36"/>
                          <w:szCs w:val="36"/>
                        </w:rPr>
                      </w:pPr>
                      <w:r w:rsidRPr="00CA3207">
                        <w:rPr>
                          <w:rFonts w:ascii="HG丸ｺﾞｼｯｸM-PRO" w:eastAsia="HG丸ｺﾞｼｯｸM-PRO" w:hAnsi="HG丸ｺﾞｼｯｸM-PRO" w:hint="eastAsia"/>
                          <w:b/>
                          <w:bCs/>
                          <w:sz w:val="36"/>
                          <w:szCs w:val="36"/>
                        </w:rPr>
                        <w:t xml:space="preserve">　稲敷市役所　健康増進課</w:t>
                      </w:r>
                    </w:p>
                    <w:p w14:paraId="74A9B220" w14:textId="10485E9C" w:rsidR="00CA3207" w:rsidRPr="00CA3207" w:rsidRDefault="00CA3207" w:rsidP="00CA3207">
                      <w:pPr>
                        <w:adjustRightInd w:val="0"/>
                        <w:snapToGrid w:val="0"/>
                        <w:jc w:val="center"/>
                        <w:rPr>
                          <w:rFonts w:ascii="HG丸ｺﾞｼｯｸM-PRO" w:eastAsia="HG丸ｺﾞｼｯｸM-PRO" w:hAnsi="HG丸ｺﾞｼｯｸM-PRO" w:hint="eastAsia"/>
                          <w:b/>
                          <w:bCs/>
                          <w:sz w:val="24"/>
                        </w:rPr>
                      </w:pPr>
                      <w:r w:rsidRPr="00CA3207">
                        <w:rPr>
                          <w:rFonts w:ascii="HG丸ｺﾞｼｯｸM-PRO" w:eastAsia="HG丸ｺﾞｼｯｸM-PRO" w:hAnsi="HG丸ｺﾞｼｯｸM-PRO" w:hint="eastAsia"/>
                          <w:b/>
                          <w:bCs/>
                          <w:sz w:val="36"/>
                          <w:szCs w:val="36"/>
                        </w:rPr>
                        <w:t>☎ 029-892-2000（代）</w:t>
                      </w:r>
                      <w:r>
                        <w:rPr>
                          <w:rFonts w:ascii="HG丸ｺﾞｼｯｸM-PRO" w:eastAsia="HG丸ｺﾞｼｯｸM-PRO" w:hAnsi="HG丸ｺﾞｼｯｸM-PRO" w:hint="eastAsia"/>
                          <w:b/>
                          <w:bCs/>
                          <w:sz w:val="24"/>
                        </w:rPr>
                        <w:t>土・日・祝日を除く9：00～17：00</w:t>
                      </w:r>
                    </w:p>
                  </w:txbxContent>
                </v:textbox>
                <w10:wrap anchorx="margin"/>
              </v:shape>
            </w:pict>
          </mc:Fallback>
        </mc:AlternateContent>
      </w:r>
      <w:r w:rsidR="00B101F6">
        <w:rPr>
          <w:noProof/>
        </w:rPr>
        <mc:AlternateContent>
          <mc:Choice Requires="wps">
            <w:drawing>
              <wp:anchor distT="0" distB="0" distL="114300" distR="114300" simplePos="0" relativeHeight="251669504" behindDoc="0" locked="0" layoutInCell="1" allowOverlap="1" wp14:anchorId="6DD71B84" wp14:editId="7761EEC6">
                <wp:simplePos x="0" y="0"/>
                <wp:positionH relativeFrom="margin">
                  <wp:posOffset>5935885</wp:posOffset>
                </wp:positionH>
                <wp:positionV relativeFrom="paragraph">
                  <wp:posOffset>4728200</wp:posOffset>
                </wp:positionV>
                <wp:extent cx="1322070" cy="1712794"/>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322070" cy="1712794"/>
                        </a:xfrm>
                        <a:prstGeom prst="rect">
                          <a:avLst/>
                        </a:prstGeom>
                        <a:solidFill>
                          <a:schemeClr val="lt1">
                            <a:alpha val="0"/>
                          </a:schemeClr>
                        </a:solidFill>
                        <a:ln w="6350">
                          <a:noFill/>
                        </a:ln>
                      </wps:spPr>
                      <wps:txbx>
                        <w:txbxContent>
                          <w:p w14:paraId="26EA6863" w14:textId="3DA1CC09" w:rsidR="00183459" w:rsidRDefault="00183459">
                            <w:r>
                              <w:rPr>
                                <w:noProof/>
                              </w:rPr>
                              <w:drawing>
                                <wp:inline distT="0" distB="0" distL="0" distR="0" wp14:anchorId="031D5435" wp14:editId="4C4C0FBC">
                                  <wp:extent cx="928047" cy="1578098"/>
                                  <wp:effectExtent l="0" t="0" r="5715" b="317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6">
                                            <a:extLst>
                                              <a:ext uri="{28A0092B-C50C-407E-A947-70E740481C1C}">
                                                <a14:useLocalDpi xmlns:a14="http://schemas.microsoft.com/office/drawing/2010/main" val="0"/>
                                              </a:ext>
                                            </a:extLst>
                                          </a:blip>
                                          <a:srcRect l="16993" r="17599"/>
                                          <a:stretch/>
                                        </pic:blipFill>
                                        <pic:spPr bwMode="auto">
                                          <a:xfrm>
                                            <a:off x="0" y="0"/>
                                            <a:ext cx="948174" cy="16123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71B84" id="テキスト ボックス 13" o:spid="_x0000_s1031" type="#_x0000_t202" style="position:absolute;margin-left:467.4pt;margin-top:372.3pt;width:104.1pt;height:134.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" fillcolor="white [3201]" stroked="f" strokeweight=".5pt">
                <v:fill opacity="0"/>
                <v:textbox>
                  <w:txbxContent>
                    <w:p w14:paraId="26EA6863" w14:textId="3DA1CC09" w:rsidR="00183459" w:rsidRDefault="00183459">
                      <w:r>
                        <w:rPr>
                          <w:noProof/>
                        </w:rPr>
                        <w:drawing>
                          <wp:inline distT="0" distB="0" distL="0" distR="0" wp14:anchorId="031D5435" wp14:editId="4C4C0FBC">
                            <wp:extent cx="928047" cy="1578098"/>
                            <wp:effectExtent l="0" t="0" r="5715" b="317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7">
                                      <a:extLst>
                                        <a:ext uri="{28A0092B-C50C-407E-A947-70E740481C1C}">
                                          <a14:useLocalDpi xmlns:a14="http://schemas.microsoft.com/office/drawing/2010/main" val="0"/>
                                        </a:ext>
                                      </a:extLst>
                                    </a:blip>
                                    <a:srcRect l="16993" r="17599"/>
                                    <a:stretch/>
                                  </pic:blipFill>
                                  <pic:spPr bwMode="auto">
                                    <a:xfrm>
                                      <a:off x="0" y="0"/>
                                      <a:ext cx="948174" cy="16123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B101F6">
        <w:rPr>
          <w:noProof/>
        </w:rPr>
        <mc:AlternateContent>
          <mc:Choice Requires="wps">
            <w:drawing>
              <wp:anchor distT="0" distB="0" distL="114300" distR="114300" simplePos="0" relativeHeight="251659264" behindDoc="0" locked="0" layoutInCell="1" allowOverlap="1" wp14:anchorId="69AD8C89" wp14:editId="50B4E3DE">
                <wp:simplePos x="0" y="0"/>
                <wp:positionH relativeFrom="margin">
                  <wp:posOffset>409433</wp:posOffset>
                </wp:positionH>
                <wp:positionV relativeFrom="paragraph">
                  <wp:posOffset>-109277</wp:posOffset>
                </wp:positionV>
                <wp:extent cx="3916907" cy="559558"/>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916907" cy="559558"/>
                        </a:xfrm>
                        <a:prstGeom prst="rect">
                          <a:avLst/>
                        </a:prstGeom>
                        <a:solidFill>
                          <a:schemeClr val="lt1">
                            <a:alpha val="0"/>
                          </a:schemeClr>
                        </a:solidFill>
                        <a:ln w="6350">
                          <a:noFill/>
                        </a:ln>
                      </wps:spPr>
                      <wps:txbx>
                        <w:txbxContent>
                          <w:p w14:paraId="72891965" w14:textId="5F41B42E" w:rsidR="00815F01" w:rsidRPr="00815F01" w:rsidRDefault="00815F01" w:rsidP="00815F01">
                            <w:pPr>
                              <w:adjustRightInd w:val="0"/>
                              <w:snapToGrid w:val="0"/>
                              <w:rPr>
                                <w:rFonts w:ascii="HG丸ｺﾞｼｯｸM-PRO" w:eastAsia="HG丸ｺﾞｼｯｸM-PRO" w:hAnsi="HG丸ｺﾞｼｯｸM-PRO"/>
                                <w:b/>
                                <w:bCs/>
                                <w:color w:val="196B24" w:themeColor="accent3"/>
                                <w:sz w:val="64"/>
                                <w:szCs w:val="6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15F01">
                              <w:rPr>
                                <w:rFonts w:ascii="HG丸ｺﾞｼｯｸM-PRO" w:eastAsia="HG丸ｺﾞｼｯｸM-PRO" w:hAnsi="HG丸ｺﾞｼｯｸM-PRO" w:hint="eastAsia"/>
                                <w:b/>
                                <w:bCs/>
                                <w:color w:val="196B24" w:themeColor="accent3"/>
                                <w:sz w:val="64"/>
                                <w:szCs w:val="6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いなしき健康まつり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D8C89" id="テキスト ボックス 1" o:spid="_x0000_s1032" type="#_x0000_t202" style="position:absolute;margin-left:32.25pt;margin-top:-8.6pt;width:308.4pt;height:4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" fillcolor="white [3201]" stroked="f" strokeweight=".5pt">
                <v:fill opacity="0"/>
                <v:textbox>
                  <w:txbxContent>
                    <w:p w14:paraId="72891965" w14:textId="5F41B42E" w:rsidR="00815F01" w:rsidRPr="00815F01" w:rsidRDefault="00815F01" w:rsidP="00815F01">
                      <w:pPr>
                        <w:adjustRightInd w:val="0"/>
                        <w:snapToGrid w:val="0"/>
                        <w:rPr>
                          <w:rFonts w:ascii="HG丸ｺﾞｼｯｸM-PRO" w:eastAsia="HG丸ｺﾞｼｯｸM-PRO" w:hAnsi="HG丸ｺﾞｼｯｸM-PRO"/>
                          <w:b/>
                          <w:bCs/>
                          <w:color w:val="196B24" w:themeColor="accent3"/>
                          <w:sz w:val="64"/>
                          <w:szCs w:val="6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15F01">
                        <w:rPr>
                          <w:rFonts w:ascii="HG丸ｺﾞｼｯｸM-PRO" w:eastAsia="HG丸ｺﾞｼｯｸM-PRO" w:hAnsi="HG丸ｺﾞｼｯｸM-PRO" w:hint="eastAsia"/>
                          <w:b/>
                          <w:bCs/>
                          <w:color w:val="196B24" w:themeColor="accent3"/>
                          <w:sz w:val="64"/>
                          <w:szCs w:val="6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いなしき健康まつり</w:t>
                      </w:r>
                    </w:p>
                  </w:txbxContent>
                </v:textbox>
                <w10:wrap anchorx="margin"/>
              </v:shape>
            </w:pict>
          </mc:Fallback>
        </mc:AlternateContent>
      </w:r>
      <w:r w:rsidR="00B101F6">
        <w:rPr>
          <w:noProof/>
        </w:rPr>
        <mc:AlternateContent>
          <mc:Choice Requires="wps">
            <w:drawing>
              <wp:anchor distT="0" distB="0" distL="114300" distR="114300" simplePos="0" relativeHeight="251660288" behindDoc="0" locked="0" layoutInCell="1" allowOverlap="1" wp14:anchorId="74E474D9" wp14:editId="213E9B58">
                <wp:simplePos x="0" y="0"/>
                <wp:positionH relativeFrom="margin">
                  <wp:align>left</wp:align>
                </wp:positionH>
                <wp:positionV relativeFrom="paragraph">
                  <wp:posOffset>394761</wp:posOffset>
                </wp:positionV>
                <wp:extent cx="6612340" cy="79157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612340" cy="791570"/>
                        </a:xfrm>
                        <a:prstGeom prst="rect">
                          <a:avLst/>
                        </a:prstGeom>
                        <a:solidFill>
                          <a:schemeClr val="lt1">
                            <a:alpha val="0"/>
                          </a:schemeClr>
                        </a:solidFill>
                        <a:ln w="6350">
                          <a:noFill/>
                        </a:ln>
                      </wps:spPr>
                      <wps:txbx>
                        <w:txbxContent>
                          <w:p w14:paraId="3726120B" w14:textId="239E4F0A" w:rsidR="00815F01" w:rsidRPr="00815F01" w:rsidRDefault="00815F01" w:rsidP="00815F01">
                            <w:pPr>
                              <w:jc w:val="center"/>
                              <w:rPr>
                                <w:rFonts w:ascii="HG丸ｺﾞｼｯｸM-PRO" w:eastAsia="HG丸ｺﾞｼｯｸM-PRO" w:hAnsi="HG丸ｺﾞｼｯｸM-PRO"/>
                                <w:b/>
                                <w:sz w:val="72"/>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15F01">
                              <w:rPr>
                                <w:rFonts w:ascii="HG丸ｺﾞｼｯｸM-PRO" w:eastAsia="HG丸ｺﾞｼｯｸM-PRO" w:hAnsi="HG丸ｺﾞｼｯｸM-PRO" w:hint="eastAsia"/>
                                <w:b/>
                                <w:sz w:val="72"/>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お酒ほどほどマスター講座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474D9" id="テキスト ボックス 2" o:spid="_x0000_s1033" type="#_x0000_t202" style="position:absolute;margin-left:0;margin-top:31.1pt;width:520.65pt;height:62.3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" fillcolor="white [3201]" stroked="f" strokeweight=".5pt">
                <v:fill opacity="0"/>
                <v:textbox>
                  <w:txbxContent>
                    <w:p w14:paraId="3726120B" w14:textId="239E4F0A" w:rsidR="00815F01" w:rsidRPr="00815F01" w:rsidRDefault="00815F01" w:rsidP="00815F01">
                      <w:pPr>
                        <w:jc w:val="center"/>
                        <w:rPr>
                          <w:rFonts w:ascii="HG丸ｺﾞｼｯｸM-PRO" w:eastAsia="HG丸ｺﾞｼｯｸM-PRO" w:hAnsi="HG丸ｺﾞｼｯｸM-PRO"/>
                          <w:b/>
                          <w:sz w:val="72"/>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15F01">
                        <w:rPr>
                          <w:rFonts w:ascii="HG丸ｺﾞｼｯｸM-PRO" w:eastAsia="HG丸ｺﾞｼｯｸM-PRO" w:hAnsi="HG丸ｺﾞｼｯｸM-PRO" w:hint="eastAsia"/>
                          <w:b/>
                          <w:sz w:val="72"/>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お酒ほどほどマスター講座</w:t>
                      </w:r>
                    </w:p>
                  </w:txbxContent>
                </v:textbox>
                <w10:wrap anchorx="margin"/>
              </v:shape>
            </w:pict>
          </mc:Fallback>
        </mc:AlternateContent>
      </w:r>
      <w:r w:rsidR="00B101F6">
        <w:rPr>
          <w:noProof/>
        </w:rPr>
        <mc:AlternateContent>
          <mc:Choice Requires="wps">
            <w:drawing>
              <wp:anchor distT="0" distB="0" distL="114300" distR="114300" simplePos="0" relativeHeight="251661312" behindDoc="0" locked="0" layoutInCell="1" allowOverlap="1" wp14:anchorId="47E99873" wp14:editId="4CB2815B">
                <wp:simplePos x="0" y="0"/>
                <wp:positionH relativeFrom="margin">
                  <wp:align>center</wp:align>
                </wp:positionH>
                <wp:positionV relativeFrom="paragraph">
                  <wp:posOffset>961001</wp:posOffset>
                </wp:positionV>
                <wp:extent cx="3166281" cy="709684"/>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166281" cy="709684"/>
                        </a:xfrm>
                        <a:prstGeom prst="rect">
                          <a:avLst/>
                        </a:prstGeom>
                        <a:solidFill>
                          <a:schemeClr val="lt1">
                            <a:alpha val="0"/>
                          </a:schemeClr>
                        </a:solidFill>
                        <a:ln w="6350">
                          <a:noFill/>
                        </a:ln>
                      </wps:spPr>
                      <wps:txbx>
                        <w:txbxContent>
                          <w:p w14:paraId="51419F46" w14:textId="4D5ACC18" w:rsidR="00815F01" w:rsidRPr="00815F01" w:rsidRDefault="00815F01">
                            <w:pPr>
                              <w:rPr>
                                <w:rFonts w:ascii="HG丸ｺﾞｼｯｸM-PRO" w:eastAsia="HG丸ｺﾞｼｯｸM-PRO" w:hAnsi="HG丸ｺﾞｼｯｸM-PRO"/>
                                <w:b/>
                                <w:bCs/>
                                <w:color w:val="FF0000"/>
                                <w:sz w:val="72"/>
                                <w:szCs w:val="72"/>
                              </w:rPr>
                            </w:pPr>
                            <w:r w:rsidRPr="00815F01">
                              <w:rPr>
                                <w:rFonts w:ascii="HG丸ｺﾞｼｯｸM-PRO" w:eastAsia="HG丸ｺﾞｼｯｸM-PRO" w:hAnsi="HG丸ｺﾞｼｯｸM-PRO" w:hint="eastAsia"/>
                                <w:b/>
                                <w:bCs/>
                                <w:color w:val="FF0000"/>
                                <w:sz w:val="72"/>
                                <w:szCs w:val="72"/>
                              </w:rPr>
                              <w:t>参加者大募集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99873" id="テキスト ボックス 3" o:spid="_x0000_s1034" type="#_x0000_t202" style="position:absolute;margin-left:0;margin-top:75.65pt;width:249.3pt;height:55.9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" fillcolor="white [3201]" stroked="f" strokeweight=".5pt">
                <v:fill opacity="0"/>
                <v:textbox>
                  <w:txbxContent>
                    <w:p w14:paraId="51419F46" w14:textId="4D5ACC18" w:rsidR="00815F01" w:rsidRPr="00815F01" w:rsidRDefault="00815F01">
                      <w:pPr>
                        <w:rPr>
                          <w:rFonts w:ascii="HG丸ｺﾞｼｯｸM-PRO" w:eastAsia="HG丸ｺﾞｼｯｸM-PRO" w:hAnsi="HG丸ｺﾞｼｯｸM-PRO"/>
                          <w:b/>
                          <w:bCs/>
                          <w:color w:val="FF0000"/>
                          <w:sz w:val="72"/>
                          <w:szCs w:val="72"/>
                        </w:rPr>
                      </w:pPr>
                      <w:r w:rsidRPr="00815F01">
                        <w:rPr>
                          <w:rFonts w:ascii="HG丸ｺﾞｼｯｸM-PRO" w:eastAsia="HG丸ｺﾞｼｯｸM-PRO" w:hAnsi="HG丸ｺﾞｼｯｸM-PRO" w:hint="eastAsia"/>
                          <w:b/>
                          <w:bCs/>
                          <w:color w:val="FF0000"/>
                          <w:sz w:val="72"/>
                          <w:szCs w:val="72"/>
                        </w:rPr>
                        <w:t>参加者大募集</w:t>
                      </w:r>
                    </w:p>
                  </w:txbxContent>
                </v:textbox>
                <w10:wrap anchorx="margin"/>
              </v:shape>
            </w:pict>
          </mc:Fallback>
        </mc:AlternateContent>
      </w:r>
      <w:r w:rsidR="00B101F6">
        <w:rPr>
          <w:noProof/>
        </w:rPr>
        <mc:AlternateContent>
          <mc:Choice Requires="wps">
            <w:drawing>
              <wp:anchor distT="0" distB="0" distL="114300" distR="114300" simplePos="0" relativeHeight="251662336" behindDoc="0" locked="0" layoutInCell="1" allowOverlap="1" wp14:anchorId="45FCAD68" wp14:editId="39C61B8D">
                <wp:simplePos x="0" y="0"/>
                <wp:positionH relativeFrom="margin">
                  <wp:align>right</wp:align>
                </wp:positionH>
                <wp:positionV relativeFrom="paragraph">
                  <wp:posOffset>1554878</wp:posOffset>
                </wp:positionV>
                <wp:extent cx="6625438" cy="51861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625438" cy="518615"/>
                        </a:xfrm>
                        <a:prstGeom prst="rect">
                          <a:avLst/>
                        </a:prstGeom>
                        <a:solidFill>
                          <a:schemeClr val="lt1">
                            <a:alpha val="0"/>
                          </a:schemeClr>
                        </a:solidFill>
                        <a:ln w="6350">
                          <a:noFill/>
                        </a:ln>
                      </wps:spPr>
                      <wps:txbx>
                        <w:txbxContent>
                          <w:p w14:paraId="46A2795F" w14:textId="0D7433F6" w:rsidR="00815F01" w:rsidRPr="00B06E4A" w:rsidRDefault="00815F01" w:rsidP="00B06E4A">
                            <w:pPr>
                              <w:jc w:val="center"/>
                              <w:rPr>
                                <w:rFonts w:ascii="BIZ UDゴシック" w:eastAsia="BIZ UDゴシック" w:hAnsi="BIZ UDゴシック"/>
                                <w:b/>
                                <w:bCs/>
                                <w:sz w:val="32"/>
                                <w:szCs w:val="36"/>
                              </w:rPr>
                            </w:pPr>
                            <w:r w:rsidRPr="00B06E4A">
                              <w:rPr>
                                <w:rFonts w:ascii="BIZ UDゴシック" w:eastAsia="BIZ UDゴシック" w:hAnsi="BIZ UDゴシック" w:hint="eastAsia"/>
                                <w:b/>
                                <w:bCs/>
                                <w:sz w:val="32"/>
                                <w:szCs w:val="36"/>
                              </w:rPr>
                              <w:t>大好きなお酒と、ずーっと長く付き合うための</w:t>
                            </w:r>
                            <w:r w:rsidR="00B06E4A" w:rsidRPr="00B06E4A">
                              <w:rPr>
                                <w:rFonts w:ascii="BIZ UDゴシック" w:eastAsia="BIZ UDゴシック" w:hAnsi="BIZ UDゴシック" w:hint="eastAsia"/>
                                <w:b/>
                                <w:bCs/>
                                <w:sz w:val="32"/>
                                <w:szCs w:val="36"/>
                              </w:rPr>
                              <w:t>「お酒のトリセツ」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CAD68" id="テキスト ボックス 4" o:spid="_x0000_s1035" type="#_x0000_t202" style="position:absolute;margin-left:470.5pt;margin-top:122.45pt;width:521.7pt;height:40.8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SzPAIAAHo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" fillcolor="white [3201]" stroked="f" strokeweight=".5pt">
                <v:fill opacity="0"/>
                <v:textbox>
                  <w:txbxContent>
                    <w:p w14:paraId="46A2795F" w14:textId="0D7433F6" w:rsidR="00815F01" w:rsidRPr="00B06E4A" w:rsidRDefault="00815F01" w:rsidP="00B06E4A">
                      <w:pPr>
                        <w:jc w:val="center"/>
                        <w:rPr>
                          <w:rFonts w:ascii="BIZ UDゴシック" w:eastAsia="BIZ UDゴシック" w:hAnsi="BIZ UDゴシック" w:hint="eastAsia"/>
                          <w:b/>
                          <w:bCs/>
                          <w:sz w:val="32"/>
                          <w:szCs w:val="36"/>
                        </w:rPr>
                      </w:pPr>
                      <w:r w:rsidRPr="00B06E4A">
                        <w:rPr>
                          <w:rFonts w:ascii="BIZ UDゴシック" w:eastAsia="BIZ UDゴシック" w:hAnsi="BIZ UDゴシック" w:hint="eastAsia"/>
                          <w:b/>
                          <w:bCs/>
                          <w:sz w:val="32"/>
                          <w:szCs w:val="36"/>
                        </w:rPr>
                        <w:t>大好きなお酒と、ずーっと長く付き合うための</w:t>
                      </w:r>
                      <w:r w:rsidR="00B06E4A" w:rsidRPr="00B06E4A">
                        <w:rPr>
                          <w:rFonts w:ascii="BIZ UDゴシック" w:eastAsia="BIZ UDゴシック" w:hAnsi="BIZ UDゴシック" w:hint="eastAsia"/>
                          <w:b/>
                          <w:bCs/>
                          <w:sz w:val="32"/>
                          <w:szCs w:val="36"/>
                        </w:rPr>
                        <w:t>「お酒のトリセツ」</w:t>
                      </w:r>
                    </w:p>
                  </w:txbxContent>
                </v:textbox>
                <w10:wrap anchorx="margin"/>
              </v:shape>
            </w:pict>
          </mc:Fallback>
        </mc:AlternateContent>
      </w:r>
      <w:r w:rsidR="00B101F6">
        <w:rPr>
          <w:noProof/>
        </w:rPr>
        <mc:AlternateContent>
          <mc:Choice Requires="wps">
            <w:drawing>
              <wp:anchor distT="0" distB="0" distL="114300" distR="114300" simplePos="0" relativeHeight="251665408" behindDoc="0" locked="0" layoutInCell="1" allowOverlap="1" wp14:anchorId="09818773" wp14:editId="366F8750">
                <wp:simplePos x="0" y="0"/>
                <wp:positionH relativeFrom="column">
                  <wp:posOffset>-231301</wp:posOffset>
                </wp:positionH>
                <wp:positionV relativeFrom="paragraph">
                  <wp:posOffset>2052443</wp:posOffset>
                </wp:positionV>
                <wp:extent cx="6168788" cy="655092"/>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168788" cy="655092"/>
                        </a:xfrm>
                        <a:prstGeom prst="rect">
                          <a:avLst/>
                        </a:prstGeom>
                        <a:solidFill>
                          <a:schemeClr val="lt1">
                            <a:alpha val="0"/>
                          </a:schemeClr>
                        </a:solidFill>
                        <a:ln w="6350">
                          <a:noFill/>
                        </a:ln>
                      </wps:spPr>
                      <wps:txbx>
                        <w:txbxContent>
                          <w:p w14:paraId="30B429DF" w14:textId="732E345A" w:rsidR="001A74E3" w:rsidRPr="001A74E3" w:rsidRDefault="001A74E3" w:rsidP="001A74E3">
                            <w:pPr>
                              <w:adjustRightInd w:val="0"/>
                              <w:snapToGrid w:val="0"/>
                              <w:rPr>
                                <w:rFonts w:ascii="HG丸ｺﾞｼｯｸM-PRO" w:eastAsia="HG丸ｺﾞｼｯｸM-PRO" w:hAnsi="HG丸ｺﾞｼｯｸM-PRO"/>
                                <w:b/>
                                <w:bCs/>
                                <w:color w:val="FFC000"/>
                                <w:sz w:val="32"/>
                                <w:szCs w:val="36"/>
                              </w:rPr>
                            </w:pPr>
                            <w:r w:rsidRPr="001A74E3">
                              <w:rPr>
                                <w:rFonts w:ascii="HG丸ｺﾞｼｯｸM-PRO" w:eastAsia="HG丸ｺﾞｼｯｸM-PRO" w:hAnsi="HG丸ｺﾞｼｯｸM-PRO" w:hint="eastAsia"/>
                                <w:b/>
                                <w:bCs/>
                                <w:color w:val="FFC000"/>
                                <w:sz w:val="32"/>
                                <w:szCs w:val="36"/>
                              </w:rPr>
                              <w:t>〇アルコールパッチテスト体験</w:t>
                            </w:r>
                          </w:p>
                          <w:p w14:paraId="3A514455" w14:textId="76083C7E" w:rsidR="001A74E3" w:rsidRPr="001A74E3" w:rsidRDefault="001A74E3" w:rsidP="001A74E3">
                            <w:pPr>
                              <w:adjustRightInd w:val="0"/>
                              <w:snapToGrid w:val="0"/>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 xml:space="preserve">　腕にシールを貼るだけ！あなたの「お酒の強さ」を簡易的にチェック！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18773" id="テキスト ボックス 10" o:spid="_x0000_s1036" type="#_x0000_t202" style="position:absolute;margin-left:-18.2pt;margin-top:161.6pt;width:485.75pt;height:5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" fillcolor="white [3201]" stroked="f" strokeweight=".5pt">
                <v:fill opacity="0"/>
                <v:textbox>
                  <w:txbxContent>
                    <w:p w14:paraId="30B429DF" w14:textId="732E345A" w:rsidR="001A74E3" w:rsidRPr="001A74E3" w:rsidRDefault="001A74E3" w:rsidP="001A74E3">
                      <w:pPr>
                        <w:adjustRightInd w:val="0"/>
                        <w:snapToGrid w:val="0"/>
                        <w:rPr>
                          <w:rFonts w:ascii="HG丸ｺﾞｼｯｸM-PRO" w:eastAsia="HG丸ｺﾞｼｯｸM-PRO" w:hAnsi="HG丸ｺﾞｼｯｸM-PRO"/>
                          <w:b/>
                          <w:bCs/>
                          <w:color w:val="FFC000"/>
                          <w:sz w:val="32"/>
                          <w:szCs w:val="36"/>
                        </w:rPr>
                      </w:pPr>
                      <w:r w:rsidRPr="001A74E3">
                        <w:rPr>
                          <w:rFonts w:ascii="HG丸ｺﾞｼｯｸM-PRO" w:eastAsia="HG丸ｺﾞｼｯｸM-PRO" w:hAnsi="HG丸ｺﾞｼｯｸM-PRO" w:hint="eastAsia"/>
                          <w:b/>
                          <w:bCs/>
                          <w:color w:val="FFC000"/>
                          <w:sz w:val="32"/>
                          <w:szCs w:val="36"/>
                        </w:rPr>
                        <w:t>〇アルコールパッチテスト体験</w:t>
                      </w:r>
                    </w:p>
                    <w:p w14:paraId="3A514455" w14:textId="76083C7E" w:rsidR="001A74E3" w:rsidRPr="001A74E3" w:rsidRDefault="001A74E3" w:rsidP="001A74E3">
                      <w:pPr>
                        <w:adjustRightInd w:val="0"/>
                        <w:snapToGrid w:val="0"/>
                        <w:rPr>
                          <w:rFonts w:ascii="HG丸ｺﾞｼｯｸM-PRO" w:eastAsia="HG丸ｺﾞｼｯｸM-PRO" w:hAnsi="HG丸ｺﾞｼｯｸM-PRO" w:hint="eastAsia"/>
                          <w:sz w:val="28"/>
                          <w:szCs w:val="32"/>
                        </w:rPr>
                      </w:pPr>
                      <w:r>
                        <w:rPr>
                          <w:rFonts w:ascii="HG丸ｺﾞｼｯｸM-PRO" w:eastAsia="HG丸ｺﾞｼｯｸM-PRO" w:hAnsi="HG丸ｺﾞｼｯｸM-PRO" w:hint="eastAsia"/>
                          <w:sz w:val="28"/>
                          <w:szCs w:val="32"/>
                        </w:rPr>
                        <w:t xml:space="preserve">　腕にシールを貼るだけ！あなたの「お酒の強さ」を簡易的にチェック！</w:t>
                      </w:r>
                    </w:p>
                  </w:txbxContent>
                </v:textbox>
              </v:shape>
            </w:pict>
          </mc:Fallback>
        </mc:AlternateContent>
      </w:r>
      <w:r w:rsidR="001A74E3">
        <w:rPr>
          <w:noProof/>
        </w:rPr>
        <mc:AlternateContent>
          <mc:Choice Requires="wps">
            <w:drawing>
              <wp:anchor distT="0" distB="0" distL="114300" distR="114300" simplePos="0" relativeHeight="251664384" behindDoc="0" locked="0" layoutInCell="1" allowOverlap="1" wp14:anchorId="2EBD4AF1" wp14:editId="33F34883">
                <wp:simplePos x="0" y="0"/>
                <wp:positionH relativeFrom="column">
                  <wp:posOffset>6085366</wp:posOffset>
                </wp:positionH>
                <wp:positionV relativeFrom="paragraph">
                  <wp:posOffset>265819</wp:posOffset>
                </wp:positionV>
                <wp:extent cx="928047" cy="1289713"/>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28047" cy="1289713"/>
                        </a:xfrm>
                        <a:prstGeom prst="rect">
                          <a:avLst/>
                        </a:prstGeom>
                        <a:solidFill>
                          <a:schemeClr val="lt1">
                            <a:alpha val="0"/>
                          </a:schemeClr>
                        </a:solidFill>
                        <a:ln w="6350">
                          <a:noFill/>
                        </a:ln>
                      </wps:spPr>
                      <wps:txbx>
                        <w:txbxContent>
                          <w:p w14:paraId="44A9734F" w14:textId="6A58733B" w:rsidR="001A74E3" w:rsidRDefault="001A74E3">
                            <w:r>
                              <w:rPr>
                                <w:noProof/>
                              </w:rPr>
                              <w:drawing>
                                <wp:inline distT="0" distB="0" distL="0" distR="0" wp14:anchorId="5E49908C" wp14:editId="4D051F5F">
                                  <wp:extent cx="771098" cy="976071"/>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8">
                                            <a:extLst>
                                              <a:ext uri="{28A0092B-C50C-407E-A947-70E740481C1C}">
                                                <a14:useLocalDpi xmlns:a14="http://schemas.microsoft.com/office/drawing/2010/main" val="0"/>
                                              </a:ext>
                                            </a:extLst>
                                          </a:blip>
                                          <a:stretch>
                                            <a:fillRect/>
                                          </a:stretch>
                                        </pic:blipFill>
                                        <pic:spPr>
                                          <a:xfrm>
                                            <a:off x="0" y="0"/>
                                            <a:ext cx="790507" cy="1000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D4AF1" id="テキスト ボックス 8" o:spid="_x0000_s1037" type="#_x0000_t202" style="position:absolute;margin-left:479.15pt;margin-top:20.95pt;width:73.05pt;height:10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" fillcolor="white [3201]" stroked="f" strokeweight=".5pt">
                <v:fill opacity="0"/>
                <v:textbox>
                  <w:txbxContent>
                    <w:p w14:paraId="44A9734F" w14:textId="6A58733B" w:rsidR="001A74E3" w:rsidRDefault="001A74E3">
                      <w:r>
                        <w:rPr>
                          <w:noProof/>
                        </w:rPr>
                        <w:drawing>
                          <wp:inline distT="0" distB="0" distL="0" distR="0" wp14:anchorId="5E49908C" wp14:editId="4D051F5F">
                            <wp:extent cx="771098" cy="976071"/>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9">
                                      <a:extLst>
                                        <a:ext uri="{28A0092B-C50C-407E-A947-70E740481C1C}">
                                          <a14:useLocalDpi xmlns:a14="http://schemas.microsoft.com/office/drawing/2010/main" val="0"/>
                                        </a:ext>
                                      </a:extLst>
                                    </a:blip>
                                    <a:stretch>
                                      <a:fillRect/>
                                    </a:stretch>
                                  </pic:blipFill>
                                  <pic:spPr>
                                    <a:xfrm>
                                      <a:off x="0" y="0"/>
                                      <a:ext cx="790507" cy="1000640"/>
                                    </a:xfrm>
                                    <a:prstGeom prst="rect">
                                      <a:avLst/>
                                    </a:prstGeom>
                                  </pic:spPr>
                                </pic:pic>
                              </a:graphicData>
                            </a:graphic>
                          </wp:inline>
                        </w:drawing>
                      </w:r>
                    </w:p>
                  </w:txbxContent>
                </v:textbox>
              </v:shape>
            </w:pict>
          </mc:Fallback>
        </mc:AlternateContent>
      </w:r>
      <w:r w:rsidR="00B06E4A">
        <w:rPr>
          <w:noProof/>
        </w:rPr>
        <mc:AlternateContent>
          <mc:Choice Requires="wps">
            <w:drawing>
              <wp:anchor distT="0" distB="0" distL="114300" distR="114300" simplePos="0" relativeHeight="251663360" behindDoc="0" locked="0" layoutInCell="1" allowOverlap="1" wp14:anchorId="2CC605D4" wp14:editId="2615A10C">
                <wp:simplePos x="0" y="0"/>
                <wp:positionH relativeFrom="column">
                  <wp:posOffset>-164010</wp:posOffset>
                </wp:positionH>
                <wp:positionV relativeFrom="paragraph">
                  <wp:posOffset>252067</wp:posOffset>
                </wp:positionV>
                <wp:extent cx="784746" cy="10645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84746" cy="1064525"/>
                        </a:xfrm>
                        <a:prstGeom prst="rect">
                          <a:avLst/>
                        </a:prstGeom>
                        <a:solidFill>
                          <a:schemeClr val="lt1">
                            <a:alpha val="0"/>
                          </a:schemeClr>
                        </a:solidFill>
                        <a:ln w="6350">
                          <a:noFill/>
                        </a:ln>
                      </wps:spPr>
                      <wps:txbx>
                        <w:txbxContent>
                          <w:p w14:paraId="63F115E6" w14:textId="28FEBED3" w:rsidR="00B06E4A" w:rsidRDefault="00B06E4A">
                            <w:r>
                              <w:rPr>
                                <w:noProof/>
                              </w:rPr>
                              <w:drawing>
                                <wp:inline distT="0" distB="0" distL="0" distR="0" wp14:anchorId="281DAE35" wp14:editId="161D33C0">
                                  <wp:extent cx="552734" cy="889530"/>
                                  <wp:effectExtent l="0" t="0" r="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0">
                                            <a:extLst>
                                              <a:ext uri="{28A0092B-C50C-407E-A947-70E740481C1C}">
                                                <a14:useLocalDpi xmlns:a14="http://schemas.microsoft.com/office/drawing/2010/main" val="0"/>
                                              </a:ext>
                                            </a:extLst>
                                          </a:blip>
                                          <a:srcRect l="24622" t="6156" r="21513" b="7156"/>
                                          <a:stretch/>
                                        </pic:blipFill>
                                        <pic:spPr bwMode="auto">
                                          <a:xfrm>
                                            <a:off x="0" y="0"/>
                                            <a:ext cx="562173" cy="904721"/>
                                          </a:xfrm>
                                          <a:prstGeom prst="rect">
                                            <a:avLst/>
                                          </a:prstGeom>
                                          <a:solidFill>
                                            <a:sysClr val="windowText" lastClr="000000">
                                              <a:alpha val="0"/>
                                            </a:sysClr>
                                          </a:solid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605D4" id="テキスト ボックス 5" o:spid="_x0000_s1038" type="#_x0000_t202" style="position:absolute;margin-left:-12.9pt;margin-top:19.85pt;width:61.8pt;height:8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" fillcolor="white [3201]" stroked="f" strokeweight=".5pt">
                <v:fill opacity="0"/>
                <v:textbox>
                  <w:txbxContent>
                    <w:p w14:paraId="63F115E6" w14:textId="28FEBED3" w:rsidR="00B06E4A" w:rsidRDefault="00B06E4A">
                      <w:r>
                        <w:rPr>
                          <w:noProof/>
                        </w:rPr>
                        <w:drawing>
                          <wp:inline distT="0" distB="0" distL="0" distR="0" wp14:anchorId="281DAE35" wp14:editId="161D33C0">
                            <wp:extent cx="552734" cy="889530"/>
                            <wp:effectExtent l="0" t="0" r="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1">
                                      <a:extLst>
                                        <a:ext uri="{28A0092B-C50C-407E-A947-70E740481C1C}">
                                          <a14:useLocalDpi xmlns:a14="http://schemas.microsoft.com/office/drawing/2010/main" val="0"/>
                                        </a:ext>
                                      </a:extLst>
                                    </a:blip>
                                    <a:srcRect l="24622" t="6156" r="21513" b="7156"/>
                                    <a:stretch/>
                                  </pic:blipFill>
                                  <pic:spPr bwMode="auto">
                                    <a:xfrm>
                                      <a:off x="0" y="0"/>
                                      <a:ext cx="562173" cy="904721"/>
                                    </a:xfrm>
                                    <a:prstGeom prst="rect">
                                      <a:avLst/>
                                    </a:prstGeom>
                                    <a:solidFill>
                                      <a:sysClr val="windowText" lastClr="000000">
                                        <a:alpha val="0"/>
                                      </a:sysClr>
                                    </a:solid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sectPr w:rsidR="00513885" w:rsidSect="00815F0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F01"/>
    <w:rsid w:val="00183459"/>
    <w:rsid w:val="001A5E15"/>
    <w:rsid w:val="001A74E3"/>
    <w:rsid w:val="004462A1"/>
    <w:rsid w:val="00513885"/>
    <w:rsid w:val="00700D25"/>
    <w:rsid w:val="00791208"/>
    <w:rsid w:val="00815F01"/>
    <w:rsid w:val="00937A33"/>
    <w:rsid w:val="009C0182"/>
    <w:rsid w:val="00B06E4A"/>
    <w:rsid w:val="00B101F6"/>
    <w:rsid w:val="00B24C7F"/>
    <w:rsid w:val="00BA5C5E"/>
    <w:rsid w:val="00CA3207"/>
    <w:rsid w:val="00EA3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9AF3B4"/>
  <w15:chartTrackingRefBased/>
  <w15:docId w15:val="{3F6EFDB5-4B12-4517-A40C-72EF3DF9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4E3"/>
  </w:style>
  <w:style w:type="paragraph" w:styleId="1">
    <w:name w:val="heading 1"/>
    <w:basedOn w:val="a"/>
    <w:next w:val="a"/>
    <w:link w:val="10"/>
    <w:uiPriority w:val="9"/>
    <w:qFormat/>
    <w:rsid w:val="00815F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5F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5F0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15F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5F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5F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5F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5F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5F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5F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5F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5F0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5F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5F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5F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5F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5F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5F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5F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5F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5F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5F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5F01"/>
    <w:pPr>
      <w:spacing w:before="160" w:after="160"/>
      <w:jc w:val="center"/>
    </w:pPr>
    <w:rPr>
      <w:i/>
      <w:iCs/>
      <w:color w:val="404040" w:themeColor="text1" w:themeTint="BF"/>
    </w:rPr>
  </w:style>
  <w:style w:type="character" w:customStyle="1" w:styleId="a8">
    <w:name w:val="引用文 (文字)"/>
    <w:basedOn w:val="a0"/>
    <w:link w:val="a7"/>
    <w:uiPriority w:val="29"/>
    <w:rsid w:val="00815F01"/>
    <w:rPr>
      <w:i/>
      <w:iCs/>
      <w:color w:val="404040" w:themeColor="text1" w:themeTint="BF"/>
    </w:rPr>
  </w:style>
  <w:style w:type="paragraph" w:styleId="a9">
    <w:name w:val="List Paragraph"/>
    <w:basedOn w:val="a"/>
    <w:uiPriority w:val="34"/>
    <w:qFormat/>
    <w:rsid w:val="00815F01"/>
    <w:pPr>
      <w:ind w:left="720"/>
      <w:contextualSpacing/>
    </w:pPr>
  </w:style>
  <w:style w:type="character" w:styleId="21">
    <w:name w:val="Intense Emphasis"/>
    <w:basedOn w:val="a0"/>
    <w:uiPriority w:val="21"/>
    <w:qFormat/>
    <w:rsid w:val="00815F01"/>
    <w:rPr>
      <w:i/>
      <w:iCs/>
      <w:color w:val="0F4761" w:themeColor="accent1" w:themeShade="BF"/>
    </w:rPr>
  </w:style>
  <w:style w:type="paragraph" w:styleId="22">
    <w:name w:val="Intense Quote"/>
    <w:basedOn w:val="a"/>
    <w:next w:val="a"/>
    <w:link w:val="23"/>
    <w:uiPriority w:val="30"/>
    <w:qFormat/>
    <w:rsid w:val="00815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5F01"/>
    <w:rPr>
      <w:i/>
      <w:iCs/>
      <w:color w:val="0F4761" w:themeColor="accent1" w:themeShade="BF"/>
    </w:rPr>
  </w:style>
  <w:style w:type="character" w:styleId="24">
    <w:name w:val="Intense Reference"/>
    <w:basedOn w:val="a0"/>
    <w:uiPriority w:val="32"/>
    <w:qFormat/>
    <w:rsid w:val="00815F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0.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0.jpg"/><Relationship Id="rId5" Type="http://schemas.openxmlformats.org/officeDocument/2006/relationships/image" Target="media/image10.jpeg"/><Relationship Id="rId10" Type="http://schemas.openxmlformats.org/officeDocument/2006/relationships/image" Target="media/image4.jpg"/><Relationship Id="rId4" Type="http://schemas.openxmlformats.org/officeDocument/2006/relationships/image" Target="media/image1.jpeg"/><Relationship Id="rId9" Type="http://schemas.openxmlformats.org/officeDocument/2006/relationships/image" Target="media/image3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2</Words>
  <Characters>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小泉利博</dc:creator>
  <cp:keywords/>
  <dc:description/>
  <cp:lastModifiedBy>小泉利博</cp:lastModifiedBy>
  <cp:revision>3</cp:revision>
  <cp:lastPrinted>2026-06-26T01:17:00Z</cp:lastPrinted>
  <dcterms:created xsi:type="dcterms:W3CDTF">2026-06-26T01:15:00Z</dcterms:created>
  <dcterms:modified xsi:type="dcterms:W3CDTF">2026-07-07T00:46:00Z</dcterms:modified>
</cp:coreProperties>
</file>